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2" w:rsidRDefault="00D311F2" w:rsidP="00D311F2">
      <w:pPr>
        <w:pStyle w:val="a9"/>
        <w:spacing w:before="6"/>
        <w:ind w:left="0" w:firstLine="0"/>
        <w:jc w:val="left"/>
        <w:rPr>
          <w:sz w:val="24"/>
          <w:szCs w:val="24"/>
        </w:rPr>
      </w:pPr>
    </w:p>
    <w:p w:rsidR="007E336D" w:rsidRPr="007E336D" w:rsidRDefault="007E336D" w:rsidP="007E336D">
      <w:pPr>
        <w:widowControl/>
        <w:autoSpaceDE/>
        <w:autoSpaceDN/>
        <w:ind w:left="119"/>
        <w:jc w:val="center"/>
        <w:rPr>
          <w:rFonts w:eastAsiaTheme="minorHAnsi"/>
          <w:b/>
          <w:color w:val="000000"/>
          <w:sz w:val="28"/>
          <w:szCs w:val="28"/>
        </w:rPr>
      </w:pPr>
      <w:bookmarkStart w:id="0" w:name="_bookmark0"/>
      <w:bookmarkEnd w:id="0"/>
      <w:r w:rsidRPr="007E336D">
        <w:rPr>
          <w:rFonts w:eastAsiaTheme="minorHAnsi"/>
          <w:b/>
          <w:color w:val="000000"/>
          <w:sz w:val="28"/>
          <w:szCs w:val="28"/>
        </w:rPr>
        <w:t>Муниципальная бюджетное общеобразовательное учреждение</w:t>
      </w:r>
    </w:p>
    <w:p w:rsidR="007E336D" w:rsidRPr="007E336D" w:rsidRDefault="007E336D" w:rsidP="007E336D">
      <w:pPr>
        <w:widowControl/>
        <w:autoSpaceDE/>
        <w:autoSpaceDN/>
        <w:ind w:left="119"/>
        <w:jc w:val="center"/>
        <w:rPr>
          <w:rFonts w:eastAsiaTheme="minorHAnsi"/>
          <w:sz w:val="28"/>
          <w:szCs w:val="28"/>
        </w:rPr>
      </w:pPr>
      <w:r w:rsidRPr="007E336D">
        <w:rPr>
          <w:rFonts w:eastAsiaTheme="minorHAnsi"/>
          <w:b/>
          <w:color w:val="000000"/>
          <w:sz w:val="28"/>
          <w:szCs w:val="28"/>
        </w:rPr>
        <w:t>средняя общеобразовательная школа № 24 им. С углубленным изучение отдельных предметов гуманитарного профиля И.С. Тургенева г. Орла</w:t>
      </w: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  <w:r w:rsidRPr="007E336D">
        <w:rPr>
          <w:rFonts w:eastAsiaTheme="minorHAnsi"/>
          <w:sz w:val="28"/>
          <w:szCs w:val="28"/>
        </w:rPr>
        <w:t>Приложение к ООП СОО</w:t>
      </w:r>
    </w:p>
    <w:p w:rsidR="007E336D" w:rsidRPr="007E336D" w:rsidRDefault="007E336D" w:rsidP="007E336D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  <w:r w:rsidRPr="007E336D">
        <w:rPr>
          <w:rFonts w:eastAsiaTheme="minorHAnsi"/>
          <w:sz w:val="28"/>
          <w:szCs w:val="28"/>
        </w:rPr>
        <w:t xml:space="preserve"> пр.№</w:t>
      </w:r>
      <w:r w:rsidR="0039298D">
        <w:rPr>
          <w:rFonts w:eastAsiaTheme="minorHAnsi"/>
          <w:sz w:val="28"/>
          <w:szCs w:val="28"/>
        </w:rPr>
        <w:t>182-Д</w:t>
      </w:r>
      <w:r w:rsidRPr="007E336D">
        <w:rPr>
          <w:rFonts w:eastAsiaTheme="minorHAnsi"/>
          <w:sz w:val="28"/>
          <w:szCs w:val="28"/>
        </w:rPr>
        <w:t xml:space="preserve"> от </w:t>
      </w:r>
      <w:r w:rsidR="0039298D">
        <w:rPr>
          <w:rFonts w:eastAsiaTheme="minorHAnsi"/>
          <w:sz w:val="28"/>
          <w:szCs w:val="28"/>
        </w:rPr>
        <w:t>02.08.</w:t>
      </w:r>
      <w:r w:rsidRPr="007E336D">
        <w:rPr>
          <w:rFonts w:eastAsiaTheme="minorHAnsi"/>
          <w:sz w:val="28"/>
          <w:szCs w:val="28"/>
        </w:rPr>
        <w:t>2023 г.</w:t>
      </w: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rPr>
          <w:rFonts w:eastAsiaTheme="minorHAnsi"/>
          <w:sz w:val="28"/>
          <w:szCs w:val="28"/>
        </w:rPr>
      </w:pPr>
      <w:r w:rsidRPr="007E336D">
        <w:rPr>
          <w:rFonts w:eastAsiaTheme="minorHAnsi"/>
          <w:color w:val="000000"/>
          <w:sz w:val="28"/>
          <w:szCs w:val="28"/>
        </w:rPr>
        <w:t>‌</w:t>
      </w: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408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360" w:lineRule="auto"/>
        <w:ind w:left="119"/>
        <w:contextualSpacing/>
        <w:jc w:val="center"/>
        <w:rPr>
          <w:rFonts w:eastAsiaTheme="minorHAnsi"/>
          <w:sz w:val="28"/>
          <w:szCs w:val="28"/>
        </w:rPr>
      </w:pPr>
      <w:r w:rsidRPr="007E336D">
        <w:rPr>
          <w:rFonts w:eastAsiaTheme="minorHAnsi"/>
          <w:b/>
          <w:color w:val="000000"/>
          <w:sz w:val="28"/>
          <w:szCs w:val="28"/>
        </w:rPr>
        <w:t>РАБОЧАЯ ПРОГРАММА</w:t>
      </w:r>
    </w:p>
    <w:p w:rsidR="007E336D" w:rsidRPr="007E336D" w:rsidRDefault="007E336D" w:rsidP="007E336D">
      <w:pPr>
        <w:widowControl/>
        <w:autoSpaceDE/>
        <w:autoSpaceDN/>
        <w:spacing w:line="360" w:lineRule="auto"/>
        <w:ind w:left="119"/>
        <w:contextualSpacing/>
        <w:jc w:val="center"/>
        <w:rPr>
          <w:rFonts w:eastAsiaTheme="minorHAnsi"/>
          <w:sz w:val="28"/>
          <w:szCs w:val="28"/>
        </w:rPr>
      </w:pPr>
      <w:r w:rsidRPr="007E336D">
        <w:rPr>
          <w:rFonts w:eastAsiaTheme="minorHAnsi"/>
          <w:b/>
          <w:color w:val="000000"/>
          <w:sz w:val="28"/>
          <w:szCs w:val="28"/>
        </w:rPr>
        <w:t>учебного предмета «Химия. Базовый уровень»</w:t>
      </w:r>
    </w:p>
    <w:p w:rsidR="007E336D" w:rsidRPr="007E336D" w:rsidRDefault="007E336D" w:rsidP="007E336D">
      <w:pPr>
        <w:widowControl/>
        <w:autoSpaceDE/>
        <w:autoSpaceDN/>
        <w:spacing w:line="360" w:lineRule="auto"/>
        <w:ind w:left="119"/>
        <w:contextualSpacing/>
        <w:jc w:val="center"/>
        <w:rPr>
          <w:rFonts w:eastAsiaTheme="minorHAnsi"/>
          <w:sz w:val="28"/>
          <w:szCs w:val="28"/>
        </w:rPr>
      </w:pPr>
      <w:r w:rsidRPr="007E336D">
        <w:rPr>
          <w:rFonts w:eastAsiaTheme="minorHAnsi"/>
          <w:color w:val="000000"/>
          <w:sz w:val="28"/>
          <w:szCs w:val="28"/>
        </w:rPr>
        <w:t xml:space="preserve">для обучающихся 10 – 11 классов </w:t>
      </w: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7E336D" w:rsidRDefault="007E336D" w:rsidP="00D311F2">
      <w:pPr>
        <w:pStyle w:val="2"/>
        <w:jc w:val="center"/>
        <w:rPr>
          <w:spacing w:val="-1"/>
          <w:sz w:val="24"/>
          <w:szCs w:val="24"/>
        </w:rPr>
      </w:pPr>
    </w:p>
    <w:p w:rsidR="009C5A28" w:rsidRDefault="009C5A28" w:rsidP="00D311F2">
      <w:pPr>
        <w:pStyle w:val="2"/>
        <w:jc w:val="center"/>
        <w:rPr>
          <w:spacing w:val="-1"/>
          <w:sz w:val="24"/>
          <w:szCs w:val="24"/>
        </w:rPr>
      </w:pPr>
      <w:bookmarkStart w:id="1" w:name="_GoBack"/>
      <w:bookmarkEnd w:id="1"/>
    </w:p>
    <w:p w:rsidR="007E336D" w:rsidRDefault="007E336D" w:rsidP="00D311F2">
      <w:pPr>
        <w:pStyle w:val="2"/>
        <w:jc w:val="center"/>
        <w:rPr>
          <w:spacing w:val="-1"/>
          <w:sz w:val="24"/>
          <w:szCs w:val="24"/>
        </w:rPr>
      </w:pPr>
    </w:p>
    <w:p w:rsidR="007E336D" w:rsidRDefault="007E336D" w:rsidP="00D311F2">
      <w:pPr>
        <w:pStyle w:val="2"/>
        <w:jc w:val="center"/>
        <w:rPr>
          <w:spacing w:val="-1"/>
          <w:sz w:val="24"/>
          <w:szCs w:val="24"/>
        </w:rPr>
      </w:pPr>
    </w:p>
    <w:p w:rsidR="007E336D" w:rsidRDefault="007E336D" w:rsidP="00D311F2">
      <w:pPr>
        <w:pStyle w:val="2"/>
        <w:jc w:val="center"/>
        <w:rPr>
          <w:spacing w:val="-1"/>
          <w:sz w:val="24"/>
          <w:szCs w:val="24"/>
        </w:rPr>
      </w:pPr>
    </w:p>
    <w:p w:rsidR="00D311F2" w:rsidRDefault="00D311F2" w:rsidP="00D311F2">
      <w:pPr>
        <w:pStyle w:val="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ПОЯСНИТЕЛЬНАЯ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ЗАПИСКА</w:t>
      </w:r>
    </w:p>
    <w:p w:rsidR="00D311F2" w:rsidRDefault="00D311F2" w:rsidP="00D311F2">
      <w:pPr>
        <w:pStyle w:val="a9"/>
        <w:spacing w:before="217" w:line="252" w:lineRule="auto"/>
        <w:ind w:right="109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основе   Федерального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закона   от   29.12.2012   №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273-ФЗ   «Об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   учётом    Концепции    преподавания    учебного    предмета    «Химия»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образовательных организациях Российской Федерации, реализующих 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«Стратегии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2025 года»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(Распоряжение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29.05.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996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р.)</w:t>
      </w:r>
    </w:p>
    <w:p w:rsidR="00D311F2" w:rsidRDefault="00D311F2" w:rsidP="00D311F2">
      <w:pPr>
        <w:pStyle w:val="a9"/>
        <w:spacing w:line="252" w:lineRule="auto"/>
        <w:ind w:right="120"/>
        <w:rPr>
          <w:sz w:val="24"/>
          <w:szCs w:val="24"/>
        </w:rPr>
      </w:pPr>
      <w:r>
        <w:rPr>
          <w:sz w:val="24"/>
          <w:szCs w:val="24"/>
        </w:rPr>
        <w:t>Основу подходов к разработке программы по химии, к определению общей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стратегии обучения, воспитания и развития обучающихся средствами 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10–11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концептуальные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взаимообусловленности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выпускников.</w:t>
      </w:r>
    </w:p>
    <w:p w:rsidR="00D311F2" w:rsidRDefault="00D311F2" w:rsidP="00D311F2">
      <w:pPr>
        <w:pStyle w:val="a9"/>
        <w:spacing w:line="254" w:lineRule="auto"/>
        <w:ind w:right="124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(базовый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уровень)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образования:</w:t>
      </w:r>
    </w:p>
    <w:p w:rsidR="00D311F2" w:rsidRDefault="00D311F2" w:rsidP="00D311F2">
      <w:pPr>
        <w:pStyle w:val="a9"/>
        <w:spacing w:line="252" w:lineRule="auto"/>
        <w:ind w:right="113"/>
        <w:rPr>
          <w:sz w:val="24"/>
          <w:szCs w:val="24"/>
        </w:rPr>
      </w:pPr>
      <w:r>
        <w:rPr>
          <w:sz w:val="24"/>
          <w:szCs w:val="24"/>
        </w:rPr>
        <w:t>устанавливает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(инвариантное)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 количественные и качественные его характеристики на каждом этапе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 предмета, предусматривает принципы структурирования содержания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распределения 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разделам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курса;</w:t>
      </w:r>
    </w:p>
    <w:p w:rsidR="00D311F2" w:rsidRDefault="00D311F2" w:rsidP="00D311F2">
      <w:pPr>
        <w:pStyle w:val="a9"/>
        <w:spacing w:line="252" w:lineRule="auto"/>
        <w:ind w:right="113"/>
        <w:rPr>
          <w:sz w:val="24"/>
          <w:szCs w:val="24"/>
        </w:rPr>
      </w:pPr>
      <w:r>
        <w:rPr>
          <w:sz w:val="24"/>
          <w:szCs w:val="24"/>
        </w:rPr>
        <w:t>даёт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примерное распределение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 часов по тематическим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рекомендует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примерную</w:t>
      </w:r>
      <w:r>
        <w:rPr>
          <w:spacing w:val="117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118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18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14"/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pacing w:val="12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учётом межпредметных и </w:t>
      </w:r>
      <w:proofErr w:type="spellStart"/>
      <w:r>
        <w:rPr>
          <w:sz w:val="24"/>
          <w:szCs w:val="24"/>
        </w:rPr>
        <w:t>внутрипредметных</w:t>
      </w:r>
      <w:proofErr w:type="spellEnd"/>
      <w:r>
        <w:rPr>
          <w:sz w:val="24"/>
          <w:szCs w:val="24"/>
        </w:rPr>
        <w:t xml:space="preserve"> связей, логики учебного процесса,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10–11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классов;</w:t>
      </w:r>
    </w:p>
    <w:p w:rsidR="00D311F2" w:rsidRDefault="00D311F2" w:rsidP="00D311F2">
      <w:pPr>
        <w:pStyle w:val="a9"/>
        <w:spacing w:line="252" w:lineRule="auto"/>
        <w:ind w:right="113"/>
        <w:rPr>
          <w:sz w:val="24"/>
          <w:szCs w:val="24"/>
        </w:rPr>
      </w:pPr>
      <w:r>
        <w:rPr>
          <w:sz w:val="24"/>
          <w:szCs w:val="24"/>
        </w:rPr>
        <w:t>даёт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интерпретацию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приоритетов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(личностных,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учебно-познавательной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названным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позициям    в   программе   по   химии   соблюдена   преемственность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(для 8–9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базовый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уровень).</w:t>
      </w:r>
    </w:p>
    <w:p w:rsidR="00D311F2" w:rsidRDefault="00D311F2" w:rsidP="00D311F2">
      <w:pPr>
        <w:pStyle w:val="a9"/>
        <w:spacing w:line="256" w:lineRule="auto"/>
        <w:ind w:right="114"/>
        <w:rPr>
          <w:sz w:val="24"/>
          <w:szCs w:val="24"/>
        </w:rPr>
      </w:pPr>
      <w:r>
        <w:rPr>
          <w:sz w:val="24"/>
          <w:szCs w:val="24"/>
        </w:rPr>
        <w:t>Химическое образование, получаемое выпускниками общеобразовательной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неотъемлемой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этапом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ценностей,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присущих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целостной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ценности касаются познания законов природы, формирования мировоззрения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114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11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1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14"/>
          <w:sz w:val="24"/>
          <w:szCs w:val="24"/>
        </w:rPr>
        <w:t xml:space="preserve"> </w:t>
      </w:r>
      <w:r>
        <w:rPr>
          <w:sz w:val="24"/>
          <w:szCs w:val="24"/>
        </w:rPr>
        <w:t>экологически</w:t>
      </w:r>
      <w:r>
        <w:rPr>
          <w:spacing w:val="117"/>
          <w:sz w:val="24"/>
          <w:szCs w:val="24"/>
        </w:rPr>
        <w:t xml:space="preserve"> </w:t>
      </w:r>
      <w:r>
        <w:rPr>
          <w:sz w:val="24"/>
          <w:szCs w:val="24"/>
        </w:rPr>
        <w:t>обоснованного</w:t>
      </w:r>
      <w:r>
        <w:rPr>
          <w:spacing w:val="11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 «Химия», содержание и построение которого определены в 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специфики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химии,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познании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материальной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принципов, характеризующих современное состояние системы среднего 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например,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учтены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специфике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значении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химии.</w:t>
      </w:r>
    </w:p>
    <w:p w:rsidR="00D311F2" w:rsidRDefault="00D311F2" w:rsidP="00D311F2">
      <w:pPr>
        <w:pStyle w:val="a9"/>
        <w:spacing w:line="256" w:lineRule="auto"/>
        <w:ind w:right="119"/>
        <w:rPr>
          <w:sz w:val="24"/>
          <w:szCs w:val="24"/>
        </w:rPr>
      </w:pPr>
      <w:r>
        <w:rPr>
          <w:sz w:val="24"/>
          <w:szCs w:val="24"/>
        </w:rPr>
        <w:t>Химия   как   элемент   системы   естественных   наук   играет   особую   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современной цивилизации, в создании новой базы материальной культуры. 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вносит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рационального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мышления,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целостного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состава окружающего мира, осознания взаимосвязи между строением </w:t>
      </w:r>
      <w:r>
        <w:rPr>
          <w:sz w:val="24"/>
          <w:szCs w:val="24"/>
        </w:rPr>
        <w:lastRenderedPageBreak/>
        <w:t>веществ, 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свойствами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возможными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областями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применения.</w:t>
      </w:r>
    </w:p>
    <w:p w:rsidR="00D311F2" w:rsidRDefault="00D311F2" w:rsidP="00D311F2">
      <w:pPr>
        <w:pStyle w:val="a9"/>
        <w:spacing w:line="256" w:lineRule="auto"/>
        <w:ind w:right="117"/>
        <w:rPr>
          <w:sz w:val="24"/>
          <w:szCs w:val="24"/>
        </w:rPr>
      </w:pPr>
      <w:r>
        <w:rPr>
          <w:sz w:val="24"/>
          <w:szCs w:val="24"/>
        </w:rPr>
        <w:t>Тесно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взаимодействуя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неотъемлемой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созидательная, как наука высоких технологий направлена на решение глобальных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проблем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устойчивого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развития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человечества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–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сырьевой,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энергетической,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пищевой,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здоровья.</w:t>
      </w:r>
    </w:p>
    <w:p w:rsidR="00D311F2" w:rsidRDefault="00D311F2" w:rsidP="00D311F2">
      <w:pPr>
        <w:pStyle w:val="a9"/>
        <w:spacing w:line="256" w:lineRule="auto"/>
        <w:ind w:right="117"/>
        <w:rPr>
          <w:sz w:val="24"/>
          <w:szCs w:val="24"/>
        </w:rPr>
      </w:pPr>
    </w:p>
    <w:p w:rsidR="00D311F2" w:rsidRDefault="00D311F2" w:rsidP="00D311F2">
      <w:pPr>
        <w:pStyle w:val="a9"/>
        <w:spacing w:before="89" w:line="256" w:lineRule="auto"/>
        <w:ind w:left="142" w:right="123"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общими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целями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принципами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(10–11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ориентировано преимущественно на общекультурную подготовку 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включения в жизнь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социума,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продолжения образования 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различных областях,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химией.</w:t>
      </w:r>
    </w:p>
    <w:p w:rsidR="00D311F2" w:rsidRDefault="00D311F2" w:rsidP="00D311F2">
      <w:pPr>
        <w:pStyle w:val="a9"/>
        <w:spacing w:before="3" w:line="256" w:lineRule="auto"/>
        <w:ind w:right="105"/>
        <w:rPr>
          <w:sz w:val="24"/>
          <w:szCs w:val="24"/>
        </w:rPr>
      </w:pPr>
      <w:r>
        <w:rPr>
          <w:sz w:val="24"/>
          <w:szCs w:val="24"/>
        </w:rPr>
        <w:t>Составляющими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базовые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курсы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«Органическая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химия» и «Общая и неорганическая химия», основным компонентом 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неорганической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многообразия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законов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теорий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химии.</w:t>
      </w:r>
    </w:p>
    <w:p w:rsidR="00D311F2" w:rsidRDefault="00D311F2" w:rsidP="00D311F2">
      <w:pPr>
        <w:pStyle w:val="a9"/>
        <w:spacing w:line="256" w:lineRule="auto"/>
        <w:ind w:right="120"/>
        <w:rPr>
          <w:sz w:val="24"/>
          <w:szCs w:val="24"/>
        </w:rPr>
      </w:pPr>
      <w:r>
        <w:rPr>
          <w:sz w:val="24"/>
          <w:szCs w:val="24"/>
        </w:rPr>
        <w:t>Структура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«Органическая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неорганическая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химия»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сформирована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системного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подхода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развитием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на определённых теоретических уровнях.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Так,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курсе органической химии вещества рассматриваются на уровне классической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строения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соединений,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стереохимических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электронных представлений о строении веществ. Сведения об изучаемых в 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углеводородов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биологически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классификационных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зависимости свойств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 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строения,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реакции.</w:t>
      </w:r>
    </w:p>
    <w:p w:rsidR="00D311F2" w:rsidRDefault="00D311F2" w:rsidP="00D311F2">
      <w:pPr>
        <w:pStyle w:val="a9"/>
        <w:spacing w:line="256" w:lineRule="auto"/>
        <w:ind w:right="120"/>
        <w:rPr>
          <w:sz w:val="24"/>
          <w:szCs w:val="24"/>
        </w:rPr>
      </w:pP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рассматривается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теоретический материал и фактологические сведения о веществах и химической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Так,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частности,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курсе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«Общая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неорганическая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химия»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обучающимся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     возможность    осознать    значение    периодического    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общетеоретических и методологических позиций, глубже понять историческое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прогнозирующей.</w:t>
      </w:r>
    </w:p>
    <w:p w:rsidR="00D311F2" w:rsidRDefault="00D311F2" w:rsidP="00D311F2">
      <w:pPr>
        <w:pStyle w:val="a9"/>
        <w:spacing w:line="256" w:lineRule="auto"/>
        <w:ind w:right="121"/>
        <w:rPr>
          <w:sz w:val="24"/>
          <w:szCs w:val="24"/>
        </w:rPr>
      </w:pPr>
      <w:r>
        <w:rPr>
          <w:sz w:val="24"/>
          <w:szCs w:val="24"/>
        </w:rPr>
        <w:t>Единая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закономерностях протекания дополняется в курсах 10 и 11 классов элементами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содержания, имеющими культурологический и прикладной характер. Эти 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способствуют пониманию взаимосвязи химии с другими науками, раскрывают 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воспитанию уважения к процессу творчества в области теории и практических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приложений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химии,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помогают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выпускнику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общественно</w:t>
      </w:r>
    </w:p>
    <w:p w:rsidR="00D311F2" w:rsidRDefault="00D311F2" w:rsidP="00D311F2">
      <w:pPr>
        <w:widowControl/>
        <w:autoSpaceDE/>
        <w:autoSpaceDN/>
        <w:spacing w:line="256" w:lineRule="auto"/>
        <w:rPr>
          <w:sz w:val="24"/>
          <w:szCs w:val="24"/>
        </w:rPr>
        <w:sectPr w:rsidR="00D311F2" w:rsidSect="007E336D">
          <w:footerReference w:type="default" r:id="rId7"/>
          <w:pgSz w:w="11910" w:h="16850"/>
          <w:pgMar w:top="426" w:right="740" w:bottom="940" w:left="1020" w:header="710" w:footer="755" w:gutter="0"/>
          <w:cols w:space="720"/>
          <w:titlePg/>
          <w:docGrid w:linePitch="299"/>
        </w:sectPr>
      </w:pPr>
    </w:p>
    <w:p w:rsidR="00D311F2" w:rsidRDefault="00D311F2" w:rsidP="00D311F2">
      <w:pPr>
        <w:pStyle w:val="a9"/>
        <w:spacing w:before="89" w:line="256" w:lineRule="auto"/>
        <w:ind w:right="118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и личностно значимых проблемах, связанных с химией, критически осмысливать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 и применять её для пополнения знаний, решения интеллектуальных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экспериментальных исследовательских задач.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целом 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ориентировано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 обучающихся мировоззренческой основы для понимания философских идей,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неорганического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обусловленность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познаваемость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природных явлений путём эксперимента и решения противоречий между новыми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теоретическими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предпосылками,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экологических проблем, а также проблем сбережения энергетических ресурсов,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сырья,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материалов.</w:t>
      </w:r>
    </w:p>
    <w:p w:rsidR="00D311F2" w:rsidRDefault="00D311F2" w:rsidP="00D311F2">
      <w:pPr>
        <w:pStyle w:val="a9"/>
        <w:spacing w:before="1" w:line="256" w:lineRule="auto"/>
        <w:ind w:right="122"/>
        <w:rPr>
          <w:sz w:val="24"/>
          <w:szCs w:val="24"/>
        </w:rPr>
      </w:pPr>
      <w:r>
        <w:rPr>
          <w:sz w:val="24"/>
          <w:szCs w:val="24"/>
        </w:rPr>
        <w:t>В плане решения задач воспитания, развития и социализации обучающихся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принятые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программой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подходы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определению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построения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универсальных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 базовое значение для различных видов деятельности: решения проблем,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поиска, анализа и обработки информации, необходимых для приобретения опыта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9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109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>занимающей</w:t>
      </w:r>
      <w:r>
        <w:rPr>
          <w:spacing w:val="109"/>
          <w:sz w:val="24"/>
          <w:szCs w:val="24"/>
        </w:rPr>
        <w:t xml:space="preserve"> </w:t>
      </w:r>
      <w:r>
        <w:rPr>
          <w:sz w:val="24"/>
          <w:szCs w:val="24"/>
        </w:rPr>
        <w:t>важное</w:t>
      </w:r>
      <w:r>
        <w:rPr>
          <w:spacing w:val="107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познании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химии.</w:t>
      </w:r>
    </w:p>
    <w:p w:rsidR="00D311F2" w:rsidRDefault="00D311F2" w:rsidP="00D311F2">
      <w:pPr>
        <w:pStyle w:val="a9"/>
        <w:spacing w:line="256" w:lineRule="auto"/>
        <w:ind w:right="118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преподавания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так и на уровне среднего общего образования, при определении содержательной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первостепенной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значимости традиционно признаётся формирование основ химической науки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 современного естествознания, практической деятельности человека и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 из компонентов мировой культуры. С методической точки зрения такой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вполне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оправданным.</w:t>
      </w:r>
    </w:p>
    <w:p w:rsidR="00D311F2" w:rsidRDefault="00D311F2" w:rsidP="00D311F2">
      <w:pPr>
        <w:pStyle w:val="a9"/>
        <w:spacing w:before="1" w:line="254" w:lineRule="auto"/>
        <w:ind w:right="129"/>
        <w:rPr>
          <w:sz w:val="24"/>
          <w:szCs w:val="24"/>
        </w:rPr>
      </w:pPr>
      <w:r>
        <w:rPr>
          <w:sz w:val="24"/>
          <w:szCs w:val="24"/>
        </w:rPr>
        <w:t>Согласно данной точке зрения главными целями изучения предмета «Химия»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базовом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(10-11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D311F2" w:rsidRDefault="00D311F2" w:rsidP="00D311F2">
      <w:pPr>
        <w:pStyle w:val="a9"/>
        <w:spacing w:before="2" w:line="256" w:lineRule="auto"/>
        <w:ind w:right="119"/>
        <w:rPr>
          <w:sz w:val="24"/>
          <w:szCs w:val="24"/>
        </w:rPr>
      </w:pPr>
      <w:r>
        <w:rPr>
          <w:sz w:val="24"/>
          <w:szCs w:val="24"/>
        </w:rPr>
        <w:t>формирование системы химических знаний как важнейшей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естественно-научной картины мира, в основе которой лежат ключевые понятия,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фундаментальные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усвоение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ознакомление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историей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становления;</w:t>
      </w:r>
    </w:p>
    <w:p w:rsidR="00D311F2" w:rsidRDefault="00D311F2" w:rsidP="00D311F2">
      <w:pPr>
        <w:pStyle w:val="a9"/>
        <w:spacing w:line="256" w:lineRule="auto"/>
        <w:ind w:right="118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ориентироваться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мире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веществ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химических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явлений,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имеющих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место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повседневной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:rsidR="00D311F2" w:rsidRDefault="00D311F2" w:rsidP="00D311F2">
      <w:pPr>
        <w:pStyle w:val="a9"/>
        <w:spacing w:line="256" w:lineRule="auto"/>
        <w:ind w:right="102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веществами.</w:t>
      </w:r>
    </w:p>
    <w:p w:rsidR="00D311F2" w:rsidRDefault="00D311F2" w:rsidP="00D311F2">
      <w:pPr>
        <w:pStyle w:val="a9"/>
        <w:spacing w:line="254" w:lineRule="auto"/>
        <w:ind w:right="122"/>
        <w:rPr>
          <w:sz w:val="24"/>
          <w:szCs w:val="24"/>
        </w:rPr>
      </w:pPr>
      <w:r>
        <w:rPr>
          <w:sz w:val="24"/>
          <w:szCs w:val="24"/>
        </w:rPr>
        <w:t>Наряду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уточнена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скорректирована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</w:p>
    <w:p w:rsidR="00D311F2" w:rsidRDefault="00D311F2" w:rsidP="00D311F2">
      <w:pPr>
        <w:pStyle w:val="a9"/>
        <w:spacing w:before="89" w:line="256" w:lineRule="auto"/>
        <w:ind w:right="101" w:firstLine="0"/>
        <w:rPr>
          <w:sz w:val="24"/>
          <w:szCs w:val="24"/>
        </w:rPr>
      </w:pPr>
      <w:r>
        <w:rPr>
          <w:sz w:val="24"/>
          <w:szCs w:val="24"/>
        </w:rPr>
        <w:t>с   новыми   приоритетами   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системе   среднего   общего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образования.   Сегодня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преподавании химии в большей степени отдаётся предпочтение 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компоненте содержания обучения, ориентированной на подготовку выпускника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оющеобразовательной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владеющего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 знаний и применения их в реальной жизни для решения практических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 w:rsidR="00D311F2" w:rsidRDefault="00D311F2" w:rsidP="00D311F2">
      <w:pPr>
        <w:pStyle w:val="a9"/>
        <w:spacing w:before="2" w:line="254" w:lineRule="auto"/>
        <w:ind w:right="128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доминирующее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приобретают такие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как:</w:t>
      </w:r>
    </w:p>
    <w:p w:rsidR="00D311F2" w:rsidRDefault="00D311F2" w:rsidP="00D311F2">
      <w:pPr>
        <w:pStyle w:val="a9"/>
        <w:spacing w:before="2" w:line="256" w:lineRule="auto"/>
        <w:ind w:right="125"/>
        <w:rPr>
          <w:sz w:val="24"/>
          <w:szCs w:val="24"/>
        </w:rPr>
      </w:pPr>
      <w:r>
        <w:rPr>
          <w:sz w:val="24"/>
          <w:szCs w:val="24"/>
        </w:rPr>
        <w:t>адаптация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динамично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интеллектуально развитой личности, готовой к самообразованию,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сотрудничеству, самостоятельному принятию грамотных решений в конкретных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ситуациях,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веществами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применением;</w:t>
      </w:r>
    </w:p>
    <w:p w:rsidR="00D311F2" w:rsidRDefault="00D311F2" w:rsidP="00D311F2">
      <w:pPr>
        <w:pStyle w:val="a9"/>
        <w:spacing w:line="256" w:lineRule="auto"/>
        <w:ind w:right="118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ключевых навыков (ключевых компетенций),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имеющих </w:t>
      </w:r>
      <w:r>
        <w:rPr>
          <w:sz w:val="24"/>
          <w:szCs w:val="24"/>
        </w:rPr>
        <w:lastRenderedPageBreak/>
        <w:t>универсальное значение для различных видов деятельности: 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проблем,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поиска,     анализа     и     обработки     информации,    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приобретения опыта деятельности, которая занимает важное место в познании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химии,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влияния веществ и химических процессов на организм человека и природную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среду;</w:t>
      </w:r>
    </w:p>
    <w:p w:rsidR="00D311F2" w:rsidRDefault="00D311F2" w:rsidP="00D311F2">
      <w:pPr>
        <w:pStyle w:val="a9"/>
        <w:spacing w:line="256" w:lineRule="auto"/>
        <w:ind w:right="105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современные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информационные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технологии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поиска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анализа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научно-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популярной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содержания;</w:t>
      </w:r>
    </w:p>
    <w:p w:rsidR="00D311F2" w:rsidRDefault="00D311F2" w:rsidP="00D311F2">
      <w:pPr>
        <w:pStyle w:val="a9"/>
        <w:spacing w:before="4" w:line="254" w:lineRule="auto"/>
        <w:ind w:right="124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ассоциативного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наблюдательности,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собранности,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аккуратности,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эксперимента;</w:t>
      </w:r>
    </w:p>
    <w:p w:rsidR="00D311F2" w:rsidRDefault="00D311F2" w:rsidP="00D311F2">
      <w:pPr>
        <w:pStyle w:val="a9"/>
        <w:spacing w:before="12" w:line="256" w:lineRule="auto"/>
        <w:ind w:right="124"/>
        <w:rPr>
          <w:sz w:val="24"/>
          <w:szCs w:val="24"/>
        </w:rPr>
      </w:pPr>
      <w:r>
        <w:rPr>
          <w:spacing w:val="-1"/>
          <w:sz w:val="24"/>
          <w:szCs w:val="24"/>
        </w:rPr>
        <w:t>воспитание у обучающихся убеждённости в гуманистической направленности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химии,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глобальных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природопользования,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энергетических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природного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равновесия,    осознания    необходимости    бережного    отношения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принятия грамотных решений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ситуациях,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химическими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явлениями.</w:t>
      </w:r>
    </w:p>
    <w:p w:rsidR="00D311F2" w:rsidRDefault="00D311F2" w:rsidP="00D311F2">
      <w:pPr>
        <w:pStyle w:val="a9"/>
        <w:spacing w:line="256" w:lineRule="auto"/>
        <w:ind w:right="122"/>
        <w:rPr>
          <w:sz w:val="24"/>
          <w:szCs w:val="24"/>
        </w:rPr>
      </w:pP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подробную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методическую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интерпретацию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«Планируемые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 по химии», благодаря чему обеспечено чёткое представление о 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прямое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конкретной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цели.</w:t>
      </w:r>
    </w:p>
    <w:p w:rsidR="00D311F2" w:rsidRDefault="00D311F2" w:rsidP="00D311F2">
      <w:pPr>
        <w:pStyle w:val="a9"/>
        <w:spacing w:line="256" w:lineRule="auto"/>
        <w:ind w:right="117"/>
        <w:rPr>
          <w:sz w:val="24"/>
          <w:szCs w:val="24"/>
        </w:rPr>
      </w:pPr>
    </w:p>
    <w:p w:rsidR="00D311F2" w:rsidRDefault="00D311F2" w:rsidP="00D311F2">
      <w:pPr>
        <w:pStyle w:val="a9"/>
        <w:spacing w:before="89" w:line="256" w:lineRule="auto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плане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базового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предметной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«Естественно-научные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предметы».</w:t>
      </w:r>
    </w:p>
    <w:p w:rsidR="00D311F2" w:rsidRDefault="00D311F2" w:rsidP="00D311F2">
      <w:pPr>
        <w:pStyle w:val="a9"/>
        <w:spacing w:before="1" w:line="254" w:lineRule="auto"/>
        <w:ind w:right="108"/>
        <w:jc w:val="left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  <w:r>
        <w:rPr>
          <w:sz w:val="24"/>
          <w:szCs w:val="24"/>
        </w:rPr>
        <w:t>Общее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93"/>
          <w:sz w:val="24"/>
          <w:szCs w:val="24"/>
        </w:rPr>
        <w:t xml:space="preserve"> </w:t>
      </w:r>
      <w:r>
        <w:rPr>
          <w:sz w:val="24"/>
          <w:szCs w:val="24"/>
        </w:rPr>
        <w:t>часов,</w:t>
      </w:r>
      <w:r>
        <w:rPr>
          <w:spacing w:val="99"/>
          <w:sz w:val="24"/>
          <w:szCs w:val="24"/>
        </w:rPr>
        <w:t xml:space="preserve"> </w:t>
      </w:r>
      <w:r>
        <w:rPr>
          <w:sz w:val="24"/>
          <w:szCs w:val="24"/>
        </w:rPr>
        <w:t>рекомендованных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99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0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классе 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неделю),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неделю). </w:t>
      </w:r>
    </w:p>
    <w:p w:rsidR="00D311F2" w:rsidRDefault="00D311F2" w:rsidP="00D311F2">
      <w:pPr>
        <w:pStyle w:val="2"/>
        <w:spacing w:before="89"/>
        <w:jc w:val="center"/>
        <w:rPr>
          <w:sz w:val="24"/>
          <w:szCs w:val="24"/>
        </w:rPr>
      </w:pPr>
      <w:bookmarkStart w:id="2" w:name="_bookmark1"/>
      <w:bookmarkEnd w:id="2"/>
      <w:r>
        <w:rPr>
          <w:sz w:val="24"/>
          <w:szCs w:val="24"/>
        </w:rPr>
        <w:lastRenderedPageBreak/>
        <w:t>СОДЕРЖАНИЕ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</w:p>
    <w:p w:rsidR="00D311F2" w:rsidRDefault="00D311F2" w:rsidP="00BE6234">
      <w:pPr>
        <w:pStyle w:val="2"/>
        <w:numPr>
          <w:ilvl w:val="0"/>
          <w:numId w:val="1"/>
        </w:numPr>
        <w:tabs>
          <w:tab w:val="left" w:pos="471"/>
        </w:tabs>
        <w:spacing w:before="271"/>
        <w:ind w:hanging="361"/>
        <w:jc w:val="left"/>
        <w:rPr>
          <w:sz w:val="24"/>
          <w:szCs w:val="24"/>
        </w:rPr>
      </w:pPr>
      <w:bookmarkStart w:id="3" w:name="_bookmark2"/>
      <w:bookmarkEnd w:id="3"/>
      <w:r>
        <w:rPr>
          <w:sz w:val="24"/>
          <w:szCs w:val="24"/>
        </w:rPr>
        <w:t>КЛАСС</w:t>
      </w:r>
    </w:p>
    <w:p w:rsidR="00D311F2" w:rsidRDefault="00D311F2" w:rsidP="00D311F2">
      <w:pPr>
        <w:pStyle w:val="2"/>
        <w:spacing w:before="147"/>
        <w:rPr>
          <w:sz w:val="24"/>
          <w:szCs w:val="24"/>
        </w:rPr>
      </w:pPr>
      <w:r>
        <w:rPr>
          <w:sz w:val="24"/>
          <w:szCs w:val="24"/>
        </w:rPr>
        <w:t>Теоретические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органической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</w:p>
    <w:p w:rsidR="00D311F2" w:rsidRDefault="00D311F2" w:rsidP="00D311F2">
      <w:pPr>
        <w:pStyle w:val="a9"/>
        <w:spacing w:before="31" w:line="256" w:lineRule="auto"/>
        <w:ind w:right="121"/>
        <w:rPr>
          <w:sz w:val="24"/>
          <w:szCs w:val="24"/>
        </w:rPr>
      </w:pPr>
      <w:r>
        <w:rPr>
          <w:sz w:val="24"/>
          <w:szCs w:val="24"/>
        </w:rPr>
        <w:t>Предмет</w:t>
      </w:r>
      <w:r>
        <w:rPr>
          <w:spacing w:val="132"/>
          <w:sz w:val="24"/>
          <w:szCs w:val="24"/>
        </w:rPr>
        <w:t xml:space="preserve"> </w:t>
      </w:r>
      <w:r>
        <w:rPr>
          <w:sz w:val="24"/>
          <w:szCs w:val="24"/>
        </w:rPr>
        <w:t>органической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химии:</w:t>
      </w:r>
      <w:r>
        <w:rPr>
          <w:spacing w:val="133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31"/>
          <w:sz w:val="24"/>
          <w:szCs w:val="24"/>
        </w:rPr>
        <w:t xml:space="preserve"> </w:t>
      </w:r>
      <w:r>
        <w:rPr>
          <w:sz w:val="24"/>
          <w:szCs w:val="24"/>
        </w:rPr>
        <w:t>возникновение,</w:t>
      </w:r>
      <w:r>
        <w:rPr>
          <w:spacing w:val="134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4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Бутлерова,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 веществ. Гомология, изомерия. Химическая связь в 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соединениях –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одинарные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кратные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связи.</w:t>
      </w:r>
    </w:p>
    <w:p w:rsidR="00D311F2" w:rsidRDefault="00D311F2" w:rsidP="00D311F2">
      <w:pPr>
        <w:pStyle w:val="a9"/>
        <w:spacing w:line="259" w:lineRule="auto"/>
        <w:ind w:right="127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Номенклатура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 соединений (систематическая) и тривиальные названия важнейших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веществ.</w:t>
      </w:r>
    </w:p>
    <w:p w:rsidR="00D311F2" w:rsidRDefault="00D311F2" w:rsidP="00D311F2">
      <w:pPr>
        <w:pStyle w:val="2"/>
        <w:spacing w:before="104"/>
        <w:ind w:left="680"/>
        <w:rPr>
          <w:sz w:val="24"/>
          <w:szCs w:val="24"/>
        </w:rPr>
      </w:pPr>
      <w:r>
        <w:rPr>
          <w:sz w:val="24"/>
          <w:szCs w:val="24"/>
        </w:rPr>
        <w:t>Экспериментальные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веществ 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превращений</w:t>
      </w:r>
    </w:p>
    <w:p w:rsidR="00D311F2" w:rsidRDefault="00D311F2" w:rsidP="00D311F2">
      <w:pPr>
        <w:pStyle w:val="a9"/>
        <w:spacing w:before="31" w:line="254" w:lineRule="auto"/>
        <w:ind w:right="127"/>
        <w:rPr>
          <w:sz w:val="24"/>
          <w:szCs w:val="24"/>
        </w:rPr>
      </w:pPr>
      <w:r>
        <w:rPr>
          <w:spacing w:val="-1"/>
          <w:sz w:val="24"/>
          <w:szCs w:val="24"/>
        </w:rPr>
        <w:t>Ознакомление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образцами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органических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веществ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материалами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основе,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молекул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демонстрационных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опытов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превращению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органических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веществ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нагревании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(плавление,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обугливание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горение).</w:t>
      </w:r>
    </w:p>
    <w:p w:rsidR="00D311F2" w:rsidRDefault="00D311F2" w:rsidP="00D311F2">
      <w:pPr>
        <w:pStyle w:val="2"/>
        <w:spacing w:before="127"/>
        <w:jc w:val="left"/>
        <w:rPr>
          <w:sz w:val="24"/>
          <w:szCs w:val="24"/>
        </w:rPr>
      </w:pPr>
      <w:r>
        <w:rPr>
          <w:sz w:val="24"/>
          <w:szCs w:val="24"/>
        </w:rPr>
        <w:t>Углеводороды</w:t>
      </w:r>
    </w:p>
    <w:p w:rsidR="00D311F2" w:rsidRDefault="00D311F2" w:rsidP="00D311F2">
      <w:pPr>
        <w:pStyle w:val="a9"/>
        <w:spacing w:before="31" w:line="254" w:lineRule="auto"/>
        <w:ind w:right="110"/>
        <w:rPr>
          <w:sz w:val="24"/>
          <w:szCs w:val="24"/>
        </w:rPr>
      </w:pPr>
      <w:proofErr w:type="spellStart"/>
      <w:r>
        <w:rPr>
          <w:sz w:val="24"/>
          <w:szCs w:val="24"/>
        </w:rPr>
        <w:t>Алканы</w:t>
      </w:r>
      <w:proofErr w:type="spellEnd"/>
      <w:r>
        <w:rPr>
          <w:sz w:val="24"/>
          <w:szCs w:val="24"/>
        </w:rPr>
        <w:t>: состав и строение, гомологический ряд. Метан и этан – простейшие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представители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>: физические и химические свойства (реакции замещения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горения),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нахождение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применение.</w:t>
      </w:r>
    </w:p>
    <w:p w:rsidR="00D311F2" w:rsidRDefault="00D311F2" w:rsidP="00D311F2">
      <w:pPr>
        <w:pStyle w:val="a9"/>
        <w:spacing w:before="4" w:line="256" w:lineRule="auto"/>
        <w:ind w:right="104"/>
        <w:rPr>
          <w:sz w:val="24"/>
          <w:szCs w:val="24"/>
        </w:rPr>
      </w:pPr>
      <w:proofErr w:type="spellStart"/>
      <w:r>
        <w:rPr>
          <w:sz w:val="24"/>
          <w:szCs w:val="24"/>
        </w:rPr>
        <w:t>Алкены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гомологический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ряд.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Этилен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пропилен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простейшие представители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>: физические и химические свойства (реакции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гидрирования,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галогенирования,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гидратации,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полимеризации),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применение.</w:t>
      </w:r>
    </w:p>
    <w:p w:rsidR="00D311F2" w:rsidRDefault="00D311F2" w:rsidP="00D311F2">
      <w:pPr>
        <w:pStyle w:val="a9"/>
        <w:spacing w:line="256" w:lineRule="auto"/>
        <w:ind w:right="111"/>
        <w:rPr>
          <w:sz w:val="24"/>
          <w:szCs w:val="24"/>
        </w:rPr>
      </w:pPr>
      <w:proofErr w:type="spellStart"/>
      <w:r>
        <w:rPr>
          <w:sz w:val="24"/>
          <w:szCs w:val="24"/>
        </w:rPr>
        <w:t>Алкадиены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бутадиен-1,3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метилбутадиен-1,3: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важнейшие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(реакция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полимеризации).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синтетического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каучука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резины.</w:t>
      </w:r>
    </w:p>
    <w:p w:rsidR="00D311F2" w:rsidRDefault="00D311F2" w:rsidP="00D311F2">
      <w:pPr>
        <w:pStyle w:val="a9"/>
        <w:spacing w:before="1" w:line="256" w:lineRule="auto"/>
        <w:ind w:right="104"/>
        <w:rPr>
          <w:sz w:val="24"/>
          <w:szCs w:val="24"/>
        </w:rPr>
      </w:pPr>
      <w:proofErr w:type="spellStart"/>
      <w:r>
        <w:rPr>
          <w:sz w:val="24"/>
          <w:szCs w:val="24"/>
        </w:rPr>
        <w:t>Алкины</w:t>
      </w:r>
      <w:proofErr w:type="spellEnd"/>
      <w:r>
        <w:rPr>
          <w:sz w:val="24"/>
          <w:szCs w:val="24"/>
        </w:rPr>
        <w:t>: состав и особенности строения, гомологический ряд. Ацетилен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простейший представитель </w:t>
      </w:r>
      <w:proofErr w:type="spellStart"/>
      <w:r>
        <w:rPr>
          <w:sz w:val="24"/>
          <w:szCs w:val="24"/>
        </w:rPr>
        <w:t>алкинов</w:t>
      </w:r>
      <w:proofErr w:type="spellEnd"/>
      <w:r>
        <w:rPr>
          <w:sz w:val="24"/>
          <w:szCs w:val="24"/>
        </w:rPr>
        <w:t>: состав, строение, физические и химические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гидрирования,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галогенирования,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гидратации,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применение.</w:t>
      </w:r>
    </w:p>
    <w:p w:rsidR="00D311F2" w:rsidRDefault="00D311F2" w:rsidP="00D311F2">
      <w:pPr>
        <w:spacing w:line="256" w:lineRule="auto"/>
        <w:ind w:left="110" w:right="112" w:firstLine="569"/>
        <w:jc w:val="both"/>
        <w:rPr>
          <w:sz w:val="24"/>
          <w:szCs w:val="24"/>
        </w:rPr>
      </w:pPr>
      <w:r>
        <w:rPr>
          <w:sz w:val="24"/>
          <w:szCs w:val="24"/>
        </w:rPr>
        <w:t>Арены.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Бензол: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состав,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строение,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химические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(реакции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галогенирования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нитрования),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Толуол: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состав,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строение,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физические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химические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свойства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(реакции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галогенирования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нитрования), получение и применение. </w:t>
      </w:r>
      <w:r>
        <w:rPr>
          <w:sz w:val="24"/>
          <w:szCs w:val="24"/>
        </w:rPr>
        <w:t xml:space="preserve">Токсичность </w:t>
      </w:r>
      <w:proofErr w:type="spellStart"/>
      <w:r>
        <w:rPr>
          <w:sz w:val="24"/>
          <w:szCs w:val="24"/>
        </w:rPr>
        <w:t>аренов</w:t>
      </w:r>
      <w:proofErr w:type="spellEnd"/>
      <w:r>
        <w:rPr>
          <w:sz w:val="24"/>
          <w:szCs w:val="24"/>
        </w:rPr>
        <w:t>. Генетическая связь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углеводородами,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принадлежащими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классам. Природные источники углеводородов. Природный газ и попутные нефтяные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газы</w:t>
      </w:r>
      <w:proofErr w:type="spellEnd"/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Нефть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происхождение.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переработки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нефти: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перегонка,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крекинг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(термический,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каталитический),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пиролиз.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нефти,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промышленности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быту.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Каменный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переработки.</w:t>
      </w:r>
    </w:p>
    <w:p w:rsidR="00D311F2" w:rsidRDefault="00D311F2" w:rsidP="00D311F2">
      <w:pPr>
        <w:pStyle w:val="2"/>
        <w:spacing w:before="113"/>
        <w:ind w:left="680"/>
        <w:rPr>
          <w:sz w:val="24"/>
          <w:szCs w:val="24"/>
        </w:rPr>
      </w:pPr>
      <w:r>
        <w:rPr>
          <w:sz w:val="24"/>
          <w:szCs w:val="24"/>
        </w:rPr>
        <w:t>Экспериментальные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веществ 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превращений</w:t>
      </w:r>
    </w:p>
    <w:p w:rsidR="00D311F2" w:rsidRDefault="00D311F2" w:rsidP="00D311F2">
      <w:pPr>
        <w:pStyle w:val="a9"/>
        <w:spacing w:before="31" w:line="259" w:lineRule="auto"/>
        <w:ind w:right="119"/>
        <w:rPr>
          <w:sz w:val="24"/>
          <w:szCs w:val="24"/>
        </w:rPr>
      </w:pPr>
      <w:r>
        <w:rPr>
          <w:sz w:val="24"/>
          <w:szCs w:val="24"/>
        </w:rPr>
        <w:t>Ознакомление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образцами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пластмасс,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каучуков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резины,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коллекции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«Нефть»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«Уголь»,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молекул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углеводородов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галогенопроизводных,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практической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работы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этилена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свойств.</w:t>
      </w:r>
    </w:p>
    <w:p w:rsidR="00D311F2" w:rsidRDefault="00D311F2" w:rsidP="00D311F2">
      <w:pPr>
        <w:pStyle w:val="2"/>
        <w:spacing w:before="107"/>
        <w:ind w:left="680"/>
        <w:rPr>
          <w:sz w:val="24"/>
          <w:szCs w:val="24"/>
        </w:rPr>
      </w:pPr>
      <w:r>
        <w:rPr>
          <w:sz w:val="24"/>
          <w:szCs w:val="24"/>
        </w:rPr>
        <w:t>Расчётные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</w:p>
    <w:p w:rsidR="00D311F2" w:rsidRDefault="00D311F2" w:rsidP="00D311F2">
      <w:pPr>
        <w:pStyle w:val="a9"/>
        <w:spacing w:before="31" w:line="256" w:lineRule="auto"/>
        <w:ind w:right="128"/>
        <w:rPr>
          <w:sz w:val="24"/>
          <w:szCs w:val="24"/>
        </w:rPr>
      </w:pPr>
      <w:r>
        <w:rPr>
          <w:sz w:val="24"/>
          <w:szCs w:val="24"/>
        </w:rPr>
        <w:t>Вычисления по уравнению химической реакции (массы, объёма, количества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исходного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известным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объёму,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исходных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реакции).</w:t>
      </w:r>
    </w:p>
    <w:p w:rsidR="00D311F2" w:rsidRDefault="00D311F2" w:rsidP="00D311F2">
      <w:pPr>
        <w:pStyle w:val="2"/>
        <w:spacing w:before="117"/>
        <w:rPr>
          <w:sz w:val="24"/>
          <w:szCs w:val="24"/>
        </w:rPr>
      </w:pPr>
      <w:r>
        <w:rPr>
          <w:sz w:val="24"/>
          <w:szCs w:val="24"/>
        </w:rPr>
        <w:t>Кислородсодержащие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органические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соединения</w:t>
      </w:r>
    </w:p>
    <w:p w:rsidR="00D311F2" w:rsidRDefault="00D311F2" w:rsidP="00D311F2">
      <w:pPr>
        <w:pStyle w:val="a9"/>
        <w:spacing w:before="30" w:line="254" w:lineRule="auto"/>
        <w:ind w:right="117"/>
        <w:rPr>
          <w:sz w:val="24"/>
          <w:szCs w:val="24"/>
        </w:rPr>
      </w:pPr>
      <w:r>
        <w:rPr>
          <w:sz w:val="24"/>
          <w:szCs w:val="24"/>
        </w:rPr>
        <w:t>Предельные одноатомные спирты. Метанол и этанол: строение, физические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химические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металлами,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галогеноводородами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горение), применение. Водородные связи между молекулами спиртов. 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метанола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этанола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D311F2" w:rsidRDefault="00D311F2" w:rsidP="00D311F2">
      <w:pPr>
        <w:pStyle w:val="a9"/>
        <w:spacing w:before="13" w:line="256" w:lineRule="auto"/>
        <w:ind w:right="117"/>
        <w:rPr>
          <w:sz w:val="24"/>
          <w:szCs w:val="24"/>
        </w:rPr>
      </w:pPr>
      <w:r>
        <w:rPr>
          <w:sz w:val="24"/>
          <w:szCs w:val="24"/>
        </w:rPr>
        <w:t>Многоатомные спирты. Этиленгликоль и глицерин: строение, физические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химические свойства (взаимодействие со щелочными металлами,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реакция на многоатомные спирты). Действие на организм человека. Применение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глицерина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этиленгликоля.</w:t>
      </w:r>
    </w:p>
    <w:p w:rsidR="00D311F2" w:rsidRDefault="00D311F2" w:rsidP="00D311F2">
      <w:pPr>
        <w:pStyle w:val="a9"/>
        <w:spacing w:line="254" w:lineRule="auto"/>
        <w:ind w:right="130"/>
        <w:rPr>
          <w:sz w:val="24"/>
          <w:szCs w:val="24"/>
        </w:rPr>
      </w:pPr>
      <w:r>
        <w:rPr>
          <w:sz w:val="24"/>
          <w:szCs w:val="24"/>
        </w:rPr>
        <w:t>Фенол: строение молекулы, физические и химические свойства. Токсичность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фенола.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фенола.</w:t>
      </w:r>
    </w:p>
    <w:p w:rsidR="00D311F2" w:rsidRDefault="00D311F2" w:rsidP="00D311F2">
      <w:pPr>
        <w:pStyle w:val="a9"/>
        <w:spacing w:before="1" w:line="259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Альдегиды и </w:t>
      </w:r>
      <w:r>
        <w:rPr>
          <w:i/>
          <w:sz w:val="24"/>
          <w:szCs w:val="24"/>
        </w:rPr>
        <w:t>кетоны</w:t>
      </w:r>
      <w:r>
        <w:rPr>
          <w:sz w:val="24"/>
          <w:szCs w:val="24"/>
        </w:rPr>
        <w:t>. Формальдегид, ацетальдегид: строение, физические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восстановления,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применение.</w:t>
      </w:r>
    </w:p>
    <w:p w:rsidR="00D311F2" w:rsidRDefault="00D311F2" w:rsidP="00D311F2">
      <w:pPr>
        <w:spacing w:line="254" w:lineRule="auto"/>
        <w:ind w:left="110" w:right="118" w:firstLine="5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Ацетон: строение, физические и химические свойства (реакции окисления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восстановления),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получение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применение.</w:t>
      </w:r>
    </w:p>
    <w:p w:rsidR="00D311F2" w:rsidRDefault="00D311F2" w:rsidP="00D311F2">
      <w:pPr>
        <w:pStyle w:val="a9"/>
        <w:spacing w:before="2" w:line="256" w:lineRule="auto"/>
        <w:ind w:right="115"/>
        <w:rPr>
          <w:sz w:val="24"/>
          <w:szCs w:val="24"/>
        </w:rPr>
      </w:pPr>
      <w:r>
        <w:rPr>
          <w:sz w:val="24"/>
          <w:szCs w:val="24"/>
        </w:rPr>
        <w:t>Одноосновные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карбоновые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кислоты.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Муравьиная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уксусная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кислоты: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строение,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химические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(свойства,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кислот,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этерификации),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Стеариновая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олеиновая кислоты как представители высших карбоновых кислот. Мыла как соли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высших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карбоновых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кислот,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моющее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действие.</w:t>
      </w:r>
    </w:p>
    <w:p w:rsidR="00D311F2" w:rsidRDefault="00D311F2" w:rsidP="00D311F2">
      <w:pPr>
        <w:pStyle w:val="a9"/>
        <w:spacing w:line="254" w:lineRule="auto"/>
        <w:ind w:right="115"/>
        <w:rPr>
          <w:sz w:val="24"/>
          <w:szCs w:val="24"/>
        </w:rPr>
      </w:pPr>
      <w:r>
        <w:rPr>
          <w:sz w:val="24"/>
          <w:szCs w:val="24"/>
        </w:rPr>
        <w:t>Сложные эфиры как производные карбоновых кислот.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эфиров.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Жиры.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Гидролиз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жиров.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жиров.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Биологическая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жиров.</w:t>
      </w:r>
    </w:p>
    <w:p w:rsidR="00D311F2" w:rsidRDefault="00D311F2" w:rsidP="00D311F2">
      <w:pPr>
        <w:pStyle w:val="a9"/>
        <w:spacing w:line="256" w:lineRule="auto"/>
        <w:ind w:right="118"/>
        <w:rPr>
          <w:sz w:val="24"/>
          <w:szCs w:val="24"/>
        </w:rPr>
      </w:pPr>
      <w:r>
        <w:rPr>
          <w:sz w:val="24"/>
          <w:szCs w:val="24"/>
        </w:rPr>
        <w:t>Углеводы: состав, классификация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углеводов (моно-, </w:t>
      </w:r>
      <w:proofErr w:type="spellStart"/>
      <w:r>
        <w:rPr>
          <w:sz w:val="24"/>
          <w:szCs w:val="24"/>
        </w:rPr>
        <w:t>ди</w:t>
      </w:r>
      <w:proofErr w:type="spellEnd"/>
      <w:r>
        <w:rPr>
          <w:sz w:val="24"/>
          <w:szCs w:val="24"/>
        </w:rPr>
        <w:t>- и полисахариды).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Глюкоза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простейший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моносахарид: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строения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молекулы,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(взаимодействие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гидроксидом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меди(II),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аммиачным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раствором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оксида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серебра(I),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восстановление,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брожение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глюкозы), нахождение в природе, применение, биологическая роль. Фотосинтез. Фруктоза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изомер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глюкозы.</w:t>
      </w:r>
    </w:p>
    <w:p w:rsidR="00D311F2" w:rsidRDefault="00D311F2" w:rsidP="00D311F2">
      <w:pPr>
        <w:spacing w:before="4" w:line="254" w:lineRule="auto"/>
        <w:ind w:left="110" w:right="112" w:firstLine="5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Сахароза – представитель дисахаридов, гидролиз, нахождение в природе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применение.</w:t>
      </w:r>
    </w:p>
    <w:p w:rsidR="00D311F2" w:rsidRDefault="00D311F2" w:rsidP="00D311F2">
      <w:pPr>
        <w:pStyle w:val="a9"/>
        <w:spacing w:before="3" w:line="256" w:lineRule="auto"/>
        <w:ind w:right="123"/>
        <w:rPr>
          <w:sz w:val="24"/>
          <w:szCs w:val="24"/>
        </w:rPr>
      </w:pPr>
      <w:r>
        <w:rPr>
          <w:sz w:val="24"/>
          <w:szCs w:val="24"/>
        </w:rPr>
        <w:t>Крахмал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целлюлоза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полимеры.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крахмала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целлюлозы. Физические и химические свойства крахмала (гидролиз, качественная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реакция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иодом</w:t>
      </w:r>
      <w:proofErr w:type="spellEnd"/>
      <w:r>
        <w:rPr>
          <w:sz w:val="24"/>
          <w:szCs w:val="24"/>
        </w:rPr>
        <w:t>).</w:t>
      </w:r>
    </w:p>
    <w:p w:rsidR="00D311F2" w:rsidRDefault="00D311F2" w:rsidP="00D311F2">
      <w:pPr>
        <w:pStyle w:val="2"/>
        <w:spacing w:before="116"/>
        <w:ind w:left="680"/>
        <w:rPr>
          <w:sz w:val="24"/>
          <w:szCs w:val="24"/>
        </w:rPr>
      </w:pPr>
      <w:r>
        <w:rPr>
          <w:sz w:val="24"/>
          <w:szCs w:val="24"/>
        </w:rPr>
        <w:t>Экспериментальные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превращений</w:t>
      </w:r>
    </w:p>
    <w:p w:rsidR="00D311F2" w:rsidRDefault="00D311F2" w:rsidP="00D311F2">
      <w:pPr>
        <w:pStyle w:val="a9"/>
        <w:spacing w:before="31" w:line="256" w:lineRule="auto"/>
        <w:ind w:right="125"/>
        <w:rPr>
          <w:sz w:val="24"/>
          <w:szCs w:val="24"/>
        </w:rPr>
      </w:pPr>
      <w:r>
        <w:rPr>
          <w:sz w:val="24"/>
          <w:szCs w:val="24"/>
        </w:rPr>
        <w:t>Проведение,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опытов: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спиртов,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качественные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одноатомных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спиртов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(окисление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этанола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оксидом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меди(II)),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многоатомных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спиртов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(взаимодействие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глицерина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гидроксидом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меди(II)),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альдегидов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(окисление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аммиачным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раствором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оксида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серебра(I)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гидроксидом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меди(II),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крахмала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иодом</w:t>
      </w:r>
      <w:proofErr w:type="spellEnd"/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 работы: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раствора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уксусной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кислоты.</w:t>
      </w:r>
    </w:p>
    <w:p w:rsidR="00D311F2" w:rsidRDefault="00D311F2" w:rsidP="00D311F2">
      <w:pPr>
        <w:pStyle w:val="2"/>
        <w:spacing w:before="110"/>
        <w:ind w:left="680"/>
        <w:rPr>
          <w:sz w:val="24"/>
          <w:szCs w:val="24"/>
        </w:rPr>
      </w:pPr>
      <w:r>
        <w:rPr>
          <w:sz w:val="24"/>
          <w:szCs w:val="24"/>
        </w:rPr>
        <w:t>Расчётные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</w:p>
    <w:p w:rsidR="00D311F2" w:rsidRDefault="00D311F2" w:rsidP="00D311F2">
      <w:pPr>
        <w:pStyle w:val="a9"/>
        <w:spacing w:before="31" w:line="259" w:lineRule="auto"/>
        <w:ind w:right="112"/>
        <w:rPr>
          <w:sz w:val="24"/>
          <w:szCs w:val="24"/>
        </w:rPr>
      </w:pPr>
      <w:r>
        <w:rPr>
          <w:sz w:val="24"/>
          <w:szCs w:val="24"/>
        </w:rPr>
        <w:t>Вычисления по уравнению химической реакции (массы, объёма, количества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исходного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известным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объёму,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исходных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продуктов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реакции).</w:t>
      </w:r>
    </w:p>
    <w:p w:rsidR="00D311F2" w:rsidRDefault="00D311F2" w:rsidP="00D311F2">
      <w:pPr>
        <w:pStyle w:val="2"/>
        <w:spacing w:before="107"/>
        <w:rPr>
          <w:sz w:val="24"/>
          <w:szCs w:val="24"/>
        </w:rPr>
      </w:pPr>
      <w:r>
        <w:rPr>
          <w:sz w:val="24"/>
          <w:szCs w:val="24"/>
        </w:rPr>
        <w:t>Азотсодержащие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органические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соединения</w:t>
      </w:r>
    </w:p>
    <w:p w:rsidR="00D311F2" w:rsidRDefault="00D311F2" w:rsidP="00D311F2">
      <w:pPr>
        <w:spacing w:before="31" w:line="254" w:lineRule="auto"/>
        <w:ind w:left="110" w:right="118" w:firstLine="5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Амины. Метиламин и анилин: состав, строение, физические и химические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свойства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(горение,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взаимодействие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водой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кислотами).</w:t>
      </w:r>
    </w:p>
    <w:p w:rsidR="00D311F2" w:rsidRDefault="00D311F2" w:rsidP="00D311F2">
      <w:pPr>
        <w:pStyle w:val="a9"/>
        <w:spacing w:before="10" w:line="254" w:lineRule="auto"/>
        <w:ind w:right="115"/>
        <w:rPr>
          <w:sz w:val="24"/>
          <w:szCs w:val="24"/>
        </w:rPr>
      </w:pPr>
      <w:r>
        <w:rPr>
          <w:sz w:val="24"/>
          <w:szCs w:val="24"/>
        </w:rPr>
        <w:t>Аминокислоты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амфотерные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химические свойства аминокислот (на примере глицина). Биологическое значение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аминокислот.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Пептиды.</w:t>
      </w:r>
    </w:p>
    <w:p w:rsidR="00D311F2" w:rsidRDefault="00D311F2" w:rsidP="00D311F2">
      <w:pPr>
        <w:pStyle w:val="a9"/>
        <w:spacing w:before="4" w:line="259" w:lineRule="auto"/>
        <w:ind w:right="114"/>
        <w:rPr>
          <w:sz w:val="24"/>
          <w:szCs w:val="24"/>
        </w:rPr>
      </w:pPr>
      <w:r>
        <w:rPr>
          <w:sz w:val="24"/>
          <w:szCs w:val="24"/>
        </w:rPr>
        <w:t>Белки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высокомолекулярные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вторичная и третичная структура белков. Химические свойства белков: гидролиз,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денатурация,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качественные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белки.</w:t>
      </w:r>
    </w:p>
    <w:p w:rsidR="00D311F2" w:rsidRDefault="00D311F2" w:rsidP="00D311F2">
      <w:pPr>
        <w:pStyle w:val="2"/>
        <w:spacing w:before="106"/>
        <w:ind w:left="680"/>
        <w:rPr>
          <w:sz w:val="24"/>
          <w:szCs w:val="24"/>
        </w:rPr>
      </w:pPr>
    </w:p>
    <w:p w:rsidR="00D311F2" w:rsidRDefault="00D311F2" w:rsidP="00D311F2">
      <w:pPr>
        <w:pStyle w:val="2"/>
        <w:spacing w:before="106"/>
        <w:ind w:left="680"/>
        <w:rPr>
          <w:sz w:val="24"/>
          <w:szCs w:val="24"/>
        </w:rPr>
      </w:pPr>
    </w:p>
    <w:p w:rsidR="00D311F2" w:rsidRDefault="00D311F2" w:rsidP="00D311F2">
      <w:pPr>
        <w:pStyle w:val="2"/>
        <w:spacing w:before="106"/>
        <w:ind w:left="680"/>
        <w:rPr>
          <w:sz w:val="24"/>
          <w:szCs w:val="24"/>
        </w:rPr>
      </w:pPr>
      <w:r>
        <w:rPr>
          <w:sz w:val="24"/>
          <w:szCs w:val="24"/>
        </w:rPr>
        <w:lastRenderedPageBreak/>
        <w:t>Экспериментальные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веществ 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превращений</w:t>
      </w:r>
    </w:p>
    <w:p w:rsidR="00D311F2" w:rsidRDefault="00D311F2" w:rsidP="00D311F2">
      <w:pPr>
        <w:pStyle w:val="a9"/>
        <w:spacing w:before="32" w:line="254" w:lineRule="auto"/>
        <w:ind w:right="114"/>
        <w:rPr>
          <w:sz w:val="24"/>
          <w:szCs w:val="24"/>
        </w:rPr>
      </w:pPr>
      <w:r>
        <w:rPr>
          <w:sz w:val="24"/>
          <w:szCs w:val="24"/>
        </w:rPr>
        <w:t>Наблюдение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демонстрационных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опытов: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денатурация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белков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нагревании,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цветные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белков.</w:t>
      </w:r>
    </w:p>
    <w:p w:rsidR="00D311F2" w:rsidRDefault="00D311F2" w:rsidP="00D311F2">
      <w:pPr>
        <w:pStyle w:val="2"/>
        <w:spacing w:before="124"/>
        <w:rPr>
          <w:sz w:val="24"/>
          <w:szCs w:val="24"/>
        </w:rPr>
      </w:pPr>
      <w:r>
        <w:rPr>
          <w:sz w:val="24"/>
          <w:szCs w:val="24"/>
        </w:rPr>
        <w:t>Высокомолекулярные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соединения</w:t>
      </w:r>
    </w:p>
    <w:p w:rsidR="00D311F2" w:rsidRDefault="00D311F2" w:rsidP="00D311F2">
      <w:pPr>
        <w:pStyle w:val="a9"/>
        <w:spacing w:before="24" w:line="256" w:lineRule="auto"/>
        <w:ind w:right="105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высокомолекулярных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соединений: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мономер,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полимер,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структурное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звено,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степень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полимеризации,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средняя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молекулярная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масса.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Основные методы синтеза высокомолекулярных соединений – полимеризация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поликонденсация.</w:t>
      </w:r>
    </w:p>
    <w:p w:rsidR="00D311F2" w:rsidRDefault="00D311F2" w:rsidP="00D311F2">
      <w:pPr>
        <w:spacing w:line="256" w:lineRule="auto"/>
        <w:ind w:left="110" w:right="114" w:firstLine="5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Пластмассы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(полиэтилен,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полипропилен,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поливинилхлорид,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полистирол).</w:t>
      </w:r>
      <w:r>
        <w:rPr>
          <w:i/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>Натуральный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синтетические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каучуки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(бутадиеновый,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хлоропреновый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изопреновый</w:t>
      </w:r>
      <w:proofErr w:type="spellEnd"/>
      <w:r>
        <w:rPr>
          <w:i/>
          <w:sz w:val="24"/>
          <w:szCs w:val="24"/>
        </w:rPr>
        <w:t>).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Волокна: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натуральные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(хлопок,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шерсть,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шёлк),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искусственные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(ацетатное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волокно,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вискоза),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синтетические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(капрон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лавсан). </w:t>
      </w:r>
    </w:p>
    <w:p w:rsidR="00D311F2" w:rsidRDefault="00D311F2" w:rsidP="00D311F2">
      <w:pPr>
        <w:pStyle w:val="2"/>
        <w:spacing w:before="82"/>
        <w:ind w:left="0"/>
        <w:rPr>
          <w:sz w:val="24"/>
          <w:szCs w:val="24"/>
        </w:rPr>
      </w:pPr>
      <w:r>
        <w:rPr>
          <w:sz w:val="24"/>
          <w:szCs w:val="24"/>
        </w:rPr>
        <w:t>Экспериментальные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веществ 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превращений</w:t>
      </w:r>
    </w:p>
    <w:p w:rsidR="00D311F2" w:rsidRDefault="00D311F2" w:rsidP="00D311F2">
      <w:pPr>
        <w:pStyle w:val="a9"/>
        <w:spacing w:before="32" w:line="266" w:lineRule="auto"/>
        <w:ind w:right="125"/>
        <w:rPr>
          <w:sz w:val="24"/>
          <w:szCs w:val="24"/>
        </w:rPr>
      </w:pPr>
      <w:r>
        <w:rPr>
          <w:sz w:val="24"/>
          <w:szCs w:val="24"/>
        </w:rPr>
        <w:t>Ознакомление с образцами природных и искусственных волокон, пластмасс,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каучуков.</w:t>
      </w:r>
    </w:p>
    <w:p w:rsidR="00D311F2" w:rsidRDefault="00D311F2" w:rsidP="00D311F2">
      <w:pPr>
        <w:pStyle w:val="2"/>
        <w:spacing w:before="114"/>
        <w:rPr>
          <w:sz w:val="24"/>
          <w:szCs w:val="24"/>
        </w:rPr>
      </w:pPr>
      <w:r>
        <w:rPr>
          <w:sz w:val="24"/>
          <w:szCs w:val="24"/>
        </w:rPr>
        <w:t>Межпредметные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</w:p>
    <w:p w:rsidR="00D311F2" w:rsidRDefault="00D311F2" w:rsidP="00D311F2">
      <w:pPr>
        <w:pStyle w:val="a9"/>
        <w:spacing w:before="38" w:line="264" w:lineRule="auto"/>
        <w:ind w:right="113"/>
        <w:rPr>
          <w:sz w:val="24"/>
          <w:szCs w:val="24"/>
        </w:rPr>
      </w:pPr>
      <w:r>
        <w:rPr>
          <w:sz w:val="24"/>
          <w:szCs w:val="24"/>
        </w:rPr>
        <w:t>Реализация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межпредметных   связей   при   изучении   органической   химии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10 классе осуществляется через использование как общих естественно-научных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естественно-научного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цикла.</w:t>
      </w:r>
    </w:p>
    <w:p w:rsidR="00D311F2" w:rsidRDefault="00D311F2" w:rsidP="00D311F2">
      <w:pPr>
        <w:pStyle w:val="a9"/>
        <w:spacing w:before="10" w:line="264" w:lineRule="auto"/>
        <w:ind w:right="121"/>
        <w:rPr>
          <w:sz w:val="24"/>
          <w:szCs w:val="24"/>
        </w:rPr>
      </w:pPr>
      <w:r>
        <w:rPr>
          <w:spacing w:val="-1"/>
          <w:sz w:val="24"/>
          <w:szCs w:val="24"/>
        </w:rPr>
        <w:t>Общие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естественно-научные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понятия: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явление,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научный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факт,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гипотеза,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закон,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теория, анализ, синтез, классификация, периодичность, наблюдение, измерение,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моделирование.</w:t>
      </w:r>
    </w:p>
    <w:p w:rsidR="00D311F2" w:rsidRDefault="00D311F2" w:rsidP="00D311F2">
      <w:pPr>
        <w:pStyle w:val="a9"/>
        <w:spacing w:before="1" w:line="264" w:lineRule="auto"/>
        <w:ind w:right="121"/>
        <w:rPr>
          <w:sz w:val="24"/>
          <w:szCs w:val="24"/>
        </w:rPr>
      </w:pPr>
      <w:r>
        <w:rPr>
          <w:sz w:val="24"/>
          <w:szCs w:val="24"/>
        </w:rPr>
        <w:t>Физика: материя, энергия, масса, атом, электрон, молекула, энергетический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объём,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агрегатное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единицы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измерения.</w:t>
      </w:r>
    </w:p>
    <w:p w:rsidR="00D311F2" w:rsidRDefault="00D311F2" w:rsidP="00D311F2">
      <w:pPr>
        <w:pStyle w:val="a9"/>
        <w:tabs>
          <w:tab w:val="left" w:pos="1657"/>
          <w:tab w:val="left" w:pos="2133"/>
          <w:tab w:val="left" w:pos="3124"/>
          <w:tab w:val="left" w:pos="3241"/>
          <w:tab w:val="left" w:pos="4187"/>
          <w:tab w:val="left" w:pos="4672"/>
          <w:tab w:val="left" w:pos="5366"/>
          <w:tab w:val="left" w:pos="6117"/>
          <w:tab w:val="left" w:pos="6697"/>
          <w:tab w:val="left" w:pos="7110"/>
          <w:tab w:val="left" w:pos="8341"/>
          <w:tab w:val="left" w:pos="8417"/>
          <w:tab w:val="left" w:pos="8729"/>
        </w:tabs>
        <w:spacing w:line="264" w:lineRule="auto"/>
        <w:ind w:right="122"/>
        <w:jc w:val="right"/>
        <w:rPr>
          <w:sz w:val="24"/>
          <w:szCs w:val="24"/>
        </w:rPr>
      </w:pPr>
      <w:r>
        <w:rPr>
          <w:sz w:val="24"/>
          <w:szCs w:val="24"/>
        </w:rPr>
        <w:t>Биология:</w:t>
      </w:r>
      <w:r>
        <w:rPr>
          <w:sz w:val="24"/>
          <w:szCs w:val="24"/>
        </w:rPr>
        <w:tab/>
        <w:t>клетка,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организм,</w:t>
      </w:r>
      <w:r>
        <w:rPr>
          <w:sz w:val="24"/>
          <w:szCs w:val="24"/>
        </w:rPr>
        <w:tab/>
        <w:t>биосфера,</w:t>
      </w:r>
      <w:r>
        <w:rPr>
          <w:sz w:val="24"/>
          <w:szCs w:val="24"/>
        </w:rPr>
        <w:tab/>
        <w:t>обмен</w:t>
      </w:r>
      <w:r>
        <w:rPr>
          <w:sz w:val="24"/>
          <w:szCs w:val="24"/>
        </w:rPr>
        <w:tab/>
        <w:t>веществ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организме,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фотосинтез,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биологически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активные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(белки,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углеводы,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жиры,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ферменты).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География:</w:t>
      </w:r>
      <w:r>
        <w:rPr>
          <w:sz w:val="24"/>
          <w:szCs w:val="24"/>
        </w:rPr>
        <w:tab/>
        <w:t>минералы,</w:t>
      </w:r>
      <w:r>
        <w:rPr>
          <w:sz w:val="24"/>
          <w:szCs w:val="24"/>
        </w:rPr>
        <w:tab/>
        <w:t>горные</w:t>
      </w:r>
      <w:r>
        <w:rPr>
          <w:sz w:val="24"/>
          <w:szCs w:val="24"/>
        </w:rPr>
        <w:tab/>
        <w:t>породы,</w:t>
      </w:r>
      <w:r>
        <w:rPr>
          <w:sz w:val="24"/>
          <w:szCs w:val="24"/>
        </w:rPr>
        <w:tab/>
        <w:t>полезные</w:t>
      </w:r>
      <w:r>
        <w:rPr>
          <w:sz w:val="24"/>
          <w:szCs w:val="24"/>
        </w:rPr>
        <w:tab/>
        <w:t>ископаемые,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топливо,</w:t>
      </w:r>
    </w:p>
    <w:p w:rsidR="00D311F2" w:rsidRDefault="00D311F2" w:rsidP="00D311F2">
      <w:pPr>
        <w:pStyle w:val="a9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ресурсы.</w:t>
      </w:r>
    </w:p>
    <w:p w:rsidR="00D311F2" w:rsidRDefault="00D311F2" w:rsidP="00D311F2">
      <w:pPr>
        <w:pStyle w:val="a9"/>
        <w:spacing w:before="33" w:line="264" w:lineRule="auto"/>
        <w:ind w:right="121"/>
        <w:rPr>
          <w:sz w:val="24"/>
          <w:szCs w:val="24"/>
        </w:rPr>
      </w:pPr>
      <w:r>
        <w:rPr>
          <w:sz w:val="24"/>
          <w:szCs w:val="24"/>
        </w:rPr>
        <w:t>Технология: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пищевые продукты,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основы рационального питания, моющие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лекарственные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косметические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препараты,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искусственных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синтетических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волокон.</w:t>
      </w:r>
    </w:p>
    <w:p w:rsidR="00D311F2" w:rsidRDefault="00D311F2" w:rsidP="00D311F2">
      <w:pPr>
        <w:spacing w:line="256" w:lineRule="auto"/>
        <w:ind w:left="110" w:right="114" w:firstLine="569"/>
        <w:jc w:val="both"/>
        <w:rPr>
          <w:i/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D311F2">
      <w:pPr>
        <w:pStyle w:val="a9"/>
        <w:spacing w:before="2"/>
        <w:ind w:left="0" w:firstLine="0"/>
        <w:jc w:val="left"/>
        <w:rPr>
          <w:sz w:val="24"/>
          <w:szCs w:val="24"/>
        </w:rPr>
      </w:pPr>
    </w:p>
    <w:p w:rsidR="00D311F2" w:rsidRDefault="00D311F2" w:rsidP="00BE6234">
      <w:pPr>
        <w:pStyle w:val="2"/>
        <w:numPr>
          <w:ilvl w:val="0"/>
          <w:numId w:val="1"/>
        </w:numPr>
        <w:tabs>
          <w:tab w:val="left" w:pos="472"/>
        </w:tabs>
        <w:ind w:left="471" w:hanging="362"/>
        <w:jc w:val="left"/>
        <w:rPr>
          <w:sz w:val="24"/>
          <w:szCs w:val="24"/>
        </w:rPr>
      </w:pPr>
      <w:bookmarkStart w:id="4" w:name="_bookmark3"/>
      <w:bookmarkEnd w:id="4"/>
      <w:r>
        <w:rPr>
          <w:sz w:val="24"/>
          <w:szCs w:val="24"/>
        </w:rPr>
        <w:t>КЛАСС</w:t>
      </w:r>
    </w:p>
    <w:p w:rsidR="00D311F2" w:rsidRDefault="00D311F2" w:rsidP="00D311F2">
      <w:pPr>
        <w:spacing w:before="153"/>
        <w:ind w:lef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Теоретические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основы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химии</w:t>
      </w:r>
    </w:p>
    <w:p w:rsidR="00D311F2" w:rsidRDefault="00D311F2" w:rsidP="00D311F2">
      <w:pPr>
        <w:pStyle w:val="a9"/>
        <w:spacing w:before="38" w:line="264" w:lineRule="auto"/>
        <w:ind w:right="118"/>
        <w:rPr>
          <w:sz w:val="24"/>
          <w:szCs w:val="24"/>
        </w:rPr>
      </w:pPr>
      <w:r>
        <w:rPr>
          <w:sz w:val="24"/>
          <w:szCs w:val="24"/>
        </w:rPr>
        <w:t>Химический элемент. Атом. Ядро атома, изотопы. Электронная оболочка.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Энергетические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подуровни.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Атомные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орбитали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s-,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p-,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Особенности распределения электронов по </w:t>
      </w:r>
      <w:proofErr w:type="spellStart"/>
      <w:r>
        <w:rPr>
          <w:sz w:val="24"/>
          <w:szCs w:val="24"/>
        </w:rPr>
        <w:t>орбиталям</w:t>
      </w:r>
      <w:proofErr w:type="spellEnd"/>
      <w:r>
        <w:rPr>
          <w:sz w:val="24"/>
          <w:szCs w:val="24"/>
        </w:rPr>
        <w:t xml:space="preserve"> в атомах элементов первых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четырёх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периодов.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Электронная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конфигурация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атомов.</w:t>
      </w:r>
    </w:p>
    <w:p w:rsidR="00D311F2" w:rsidRDefault="00D311F2" w:rsidP="00D311F2">
      <w:pPr>
        <w:pStyle w:val="a9"/>
        <w:spacing w:before="10" w:line="264" w:lineRule="auto"/>
        <w:ind w:right="126"/>
        <w:rPr>
          <w:sz w:val="24"/>
          <w:szCs w:val="24"/>
        </w:rPr>
      </w:pPr>
      <w:r>
        <w:rPr>
          <w:sz w:val="24"/>
          <w:szCs w:val="24"/>
        </w:rPr>
        <w:t>Периодический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Периодическая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элементов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Д.И.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Менделеева.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 элементов Д.И. Менделеева с современной теорией строения атомов.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простых и сложных веществ по группам и периодам. Значение периодического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науки.</w:t>
      </w:r>
    </w:p>
    <w:p w:rsidR="00D311F2" w:rsidRDefault="00D311F2" w:rsidP="00D311F2">
      <w:pPr>
        <w:pStyle w:val="a9"/>
        <w:spacing w:line="264" w:lineRule="auto"/>
        <w:ind w:right="120"/>
        <w:rPr>
          <w:sz w:val="24"/>
          <w:szCs w:val="24"/>
        </w:rPr>
      </w:pPr>
      <w:r>
        <w:rPr>
          <w:sz w:val="24"/>
          <w:szCs w:val="24"/>
        </w:rPr>
        <w:t>Строение вещества. Химическая связь. Виды химической связи (ковалентная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неполярная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полярная,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ионная,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металлическая).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Механизмы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ковалентной химической связи (обменный и донорно-акцепторный). Водородная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связь. Валентность. Электроотрицательность. Степень окисления. Ионы: катионы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анионы.</w:t>
      </w:r>
    </w:p>
    <w:p w:rsidR="00D311F2" w:rsidRDefault="00D311F2" w:rsidP="00D311F2">
      <w:pPr>
        <w:pStyle w:val="a9"/>
        <w:spacing w:line="264" w:lineRule="auto"/>
        <w:ind w:right="120"/>
        <w:rPr>
          <w:sz w:val="24"/>
          <w:szCs w:val="24"/>
        </w:rPr>
      </w:pPr>
    </w:p>
    <w:p w:rsidR="00D311F2" w:rsidRDefault="00D311F2" w:rsidP="00D311F2">
      <w:pPr>
        <w:pStyle w:val="a9"/>
        <w:spacing w:before="89" w:line="259" w:lineRule="auto"/>
        <w:ind w:right="113"/>
        <w:rPr>
          <w:sz w:val="24"/>
          <w:szCs w:val="24"/>
        </w:rPr>
      </w:pPr>
      <w:r>
        <w:rPr>
          <w:sz w:val="24"/>
          <w:szCs w:val="24"/>
        </w:rPr>
        <w:t>Вещества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молекулярного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немолекулярного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состава вещества. Типы кристаллических решёток. Зависимость свойства веществ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 типа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кристаллической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решётки.</w:t>
      </w:r>
    </w:p>
    <w:p w:rsidR="00D311F2" w:rsidRDefault="00D311F2" w:rsidP="00D311F2">
      <w:pPr>
        <w:pStyle w:val="a9"/>
        <w:spacing w:line="254" w:lineRule="auto"/>
        <w:ind w:right="128"/>
        <w:rPr>
          <w:sz w:val="24"/>
          <w:szCs w:val="24"/>
        </w:rPr>
      </w:pPr>
      <w:r>
        <w:rPr>
          <w:spacing w:val="-1"/>
          <w:sz w:val="24"/>
          <w:szCs w:val="24"/>
        </w:rPr>
        <w:t>Понятие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дисперсных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системах.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Истинные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коллоидные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растворы.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Массовая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доля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растворе.</w:t>
      </w:r>
    </w:p>
    <w:p w:rsidR="00D311F2" w:rsidRDefault="00D311F2" w:rsidP="00D311F2">
      <w:pPr>
        <w:pStyle w:val="a9"/>
        <w:spacing w:line="259" w:lineRule="auto"/>
        <w:ind w:right="109"/>
        <w:rPr>
          <w:sz w:val="24"/>
          <w:szCs w:val="24"/>
        </w:rPr>
      </w:pPr>
      <w:r>
        <w:rPr>
          <w:sz w:val="24"/>
          <w:szCs w:val="24"/>
        </w:rPr>
        <w:t>Классификация неорганических соединений. Номенклатура неорганических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веществ.     Генетическая     связь     неорганических    </w:t>
      </w:r>
      <w:proofErr w:type="gramStart"/>
      <w:r>
        <w:rPr>
          <w:sz w:val="24"/>
          <w:szCs w:val="24"/>
        </w:rPr>
        <w:t xml:space="preserve">веществ,   </w:t>
      </w:r>
      <w:proofErr w:type="gramEnd"/>
      <w:r>
        <w:rPr>
          <w:sz w:val="24"/>
          <w:szCs w:val="24"/>
        </w:rPr>
        <w:t xml:space="preserve">  принадлежащих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классам.</w:t>
      </w:r>
    </w:p>
    <w:p w:rsidR="00D311F2" w:rsidRDefault="00D311F2" w:rsidP="00D311F2">
      <w:pPr>
        <w:pStyle w:val="a9"/>
        <w:spacing w:line="259" w:lineRule="auto"/>
        <w:ind w:right="126"/>
        <w:rPr>
          <w:sz w:val="24"/>
          <w:szCs w:val="24"/>
        </w:rPr>
      </w:pPr>
      <w:r>
        <w:rPr>
          <w:sz w:val="24"/>
          <w:szCs w:val="24"/>
        </w:rPr>
        <w:t>Химическая реакция. Классификация химических реакций в неорганической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химии. 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превращения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энергии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реакциях.</w:t>
      </w:r>
    </w:p>
    <w:p w:rsidR="00D311F2" w:rsidRDefault="00D311F2" w:rsidP="00D311F2">
      <w:pPr>
        <w:pStyle w:val="a9"/>
        <w:spacing w:line="254" w:lineRule="auto"/>
        <w:ind w:right="126"/>
        <w:rPr>
          <w:sz w:val="24"/>
          <w:szCs w:val="24"/>
        </w:rPr>
      </w:pPr>
      <w:r>
        <w:rPr>
          <w:sz w:val="24"/>
          <w:szCs w:val="24"/>
        </w:rPr>
        <w:t>Скорость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факторов.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реакции. Химическое равновесие. Факторы, влияющие на состояние химического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равновесия.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Принцип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Шателье</w:t>
      </w:r>
      <w:proofErr w:type="spellEnd"/>
      <w:r>
        <w:rPr>
          <w:sz w:val="24"/>
          <w:szCs w:val="24"/>
        </w:rPr>
        <w:t>.</w:t>
      </w:r>
    </w:p>
    <w:p w:rsidR="00D311F2" w:rsidRDefault="00D311F2" w:rsidP="00D311F2">
      <w:pPr>
        <w:spacing w:line="254" w:lineRule="auto"/>
        <w:ind w:left="110" w:right="108" w:firstLine="569"/>
        <w:jc w:val="both"/>
        <w:rPr>
          <w:i/>
          <w:sz w:val="24"/>
          <w:szCs w:val="24"/>
        </w:rPr>
      </w:pPr>
      <w:r>
        <w:rPr>
          <w:sz w:val="24"/>
          <w:szCs w:val="24"/>
        </w:rPr>
        <w:t>Электролитическая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диссоциация.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слабые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электролиты.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водных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растворов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веществ: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кислая,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нейтральная,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щелочная.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Понятие</w:t>
      </w:r>
      <w:r>
        <w:rPr>
          <w:i/>
          <w:spacing w:val="-17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водородном</w:t>
      </w:r>
      <w:r>
        <w:rPr>
          <w:i/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>показателе (</w:t>
      </w:r>
      <w:proofErr w:type="spellStart"/>
      <w:r>
        <w:rPr>
          <w:i/>
          <w:sz w:val="24"/>
          <w:szCs w:val="24"/>
        </w:rPr>
        <w:t>pH</w:t>
      </w:r>
      <w:proofErr w:type="spellEnd"/>
      <w:r>
        <w:rPr>
          <w:i/>
          <w:sz w:val="24"/>
          <w:szCs w:val="24"/>
        </w:rPr>
        <w:t xml:space="preserve">) раствора. </w:t>
      </w:r>
      <w:r>
        <w:rPr>
          <w:sz w:val="24"/>
          <w:szCs w:val="24"/>
        </w:rPr>
        <w:t xml:space="preserve">Реакции ионного обмена. </w:t>
      </w:r>
      <w:r>
        <w:rPr>
          <w:i/>
          <w:sz w:val="24"/>
          <w:szCs w:val="24"/>
        </w:rPr>
        <w:t>Гидролиз неорганических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органических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веществ.</w:t>
      </w:r>
    </w:p>
    <w:p w:rsidR="00D311F2" w:rsidRDefault="00D311F2" w:rsidP="00D311F2">
      <w:pPr>
        <w:spacing w:before="1" w:line="254" w:lineRule="auto"/>
        <w:ind w:left="110" w:right="110" w:firstLine="569"/>
        <w:jc w:val="both"/>
        <w:rPr>
          <w:i/>
          <w:sz w:val="24"/>
          <w:szCs w:val="24"/>
        </w:rPr>
      </w:pPr>
      <w:r>
        <w:rPr>
          <w:sz w:val="24"/>
          <w:szCs w:val="24"/>
        </w:rPr>
        <w:t>Окислительно-восстановительные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Понятие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об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электролизе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расплавов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растворов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солей.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Применение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электролиза.</w:t>
      </w:r>
    </w:p>
    <w:p w:rsidR="00D311F2" w:rsidRDefault="00D311F2" w:rsidP="00D311F2">
      <w:pPr>
        <w:pStyle w:val="2"/>
        <w:spacing w:before="118"/>
        <w:ind w:left="680"/>
        <w:rPr>
          <w:sz w:val="24"/>
          <w:szCs w:val="24"/>
        </w:rPr>
      </w:pPr>
      <w:r>
        <w:rPr>
          <w:sz w:val="24"/>
          <w:szCs w:val="24"/>
        </w:rPr>
        <w:t>Экспериментальные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веществ 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превращений</w:t>
      </w:r>
    </w:p>
    <w:p w:rsidR="00D311F2" w:rsidRDefault="00D311F2" w:rsidP="00D311F2">
      <w:pPr>
        <w:pStyle w:val="a9"/>
        <w:spacing w:before="31" w:line="256" w:lineRule="auto"/>
        <w:ind w:right="107"/>
        <w:rPr>
          <w:sz w:val="24"/>
          <w:szCs w:val="24"/>
        </w:rPr>
      </w:pPr>
      <w:r>
        <w:rPr>
          <w:sz w:val="24"/>
          <w:szCs w:val="24"/>
        </w:rPr>
        <w:t>Демонстрация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таблиц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«Периодическая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химических   элементов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Д.И.   Менделеева»,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моделей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кристаллических   решёток,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наблюдение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описание демонстрационных и лабораторных опытов (разложение пероксида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водорода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присутствии</w:t>
      </w:r>
      <w:r>
        <w:rPr>
          <w:spacing w:val="7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катализатора,   </w:t>
      </w:r>
      <w:proofErr w:type="gramEnd"/>
      <w:r>
        <w:rPr>
          <w:sz w:val="24"/>
          <w:szCs w:val="24"/>
        </w:rPr>
        <w:t>определение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растворов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помощью универсального индикатора, реакции ионного обмена), 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«Влияние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скорость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реакции».</w:t>
      </w:r>
    </w:p>
    <w:p w:rsidR="00D311F2" w:rsidRDefault="00D311F2" w:rsidP="00D311F2">
      <w:pPr>
        <w:pStyle w:val="2"/>
        <w:spacing w:before="115"/>
        <w:ind w:left="680"/>
        <w:rPr>
          <w:sz w:val="24"/>
          <w:szCs w:val="24"/>
        </w:rPr>
      </w:pPr>
      <w:r>
        <w:rPr>
          <w:sz w:val="24"/>
          <w:szCs w:val="24"/>
        </w:rPr>
        <w:t>Расчётные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</w:p>
    <w:p w:rsidR="00D311F2" w:rsidRDefault="00D311F2" w:rsidP="00D311F2">
      <w:pPr>
        <w:pStyle w:val="a9"/>
        <w:spacing w:before="32" w:line="254" w:lineRule="auto"/>
        <w:ind w:right="119"/>
        <w:rPr>
          <w:sz w:val="24"/>
          <w:szCs w:val="24"/>
        </w:rPr>
      </w:pPr>
      <w:r>
        <w:rPr>
          <w:sz w:val="24"/>
          <w:szCs w:val="24"/>
        </w:rPr>
        <w:t>Расчёты по уравнениям химических реакций, в том числе термохимические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расчёты, расчёты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 понятия «массовая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вещества».</w:t>
      </w:r>
    </w:p>
    <w:p w:rsidR="00D311F2" w:rsidRDefault="00D311F2" w:rsidP="00D311F2">
      <w:pPr>
        <w:pStyle w:val="2"/>
        <w:spacing w:before="125"/>
        <w:rPr>
          <w:sz w:val="24"/>
          <w:szCs w:val="24"/>
        </w:rPr>
      </w:pPr>
      <w:r>
        <w:rPr>
          <w:sz w:val="24"/>
          <w:szCs w:val="24"/>
        </w:rPr>
        <w:t>Неорганическая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химия</w:t>
      </w:r>
    </w:p>
    <w:p w:rsidR="00D311F2" w:rsidRDefault="00D311F2" w:rsidP="00D311F2">
      <w:pPr>
        <w:pStyle w:val="a9"/>
        <w:spacing w:before="38" w:line="254" w:lineRule="auto"/>
        <w:ind w:right="119"/>
        <w:rPr>
          <w:sz w:val="24"/>
          <w:szCs w:val="24"/>
        </w:rPr>
      </w:pPr>
      <w:r>
        <w:rPr>
          <w:sz w:val="24"/>
          <w:szCs w:val="24"/>
        </w:rPr>
        <w:lastRenderedPageBreak/>
        <w:t>Неметаллы.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 неметаллов в Периодической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 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 Д.И. Менделеева и особенности строения атомов. Физические свойства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неметаллов.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Аллотропия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неметаллов (на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кислорода,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фосфора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углерода).</w:t>
      </w:r>
    </w:p>
    <w:p w:rsidR="00D311F2" w:rsidRDefault="00D311F2" w:rsidP="00D311F2">
      <w:pPr>
        <w:pStyle w:val="a9"/>
        <w:spacing w:before="12" w:line="254" w:lineRule="auto"/>
        <w:ind w:right="117"/>
        <w:rPr>
          <w:sz w:val="24"/>
          <w:szCs w:val="24"/>
        </w:rPr>
      </w:pPr>
      <w:r>
        <w:rPr>
          <w:sz w:val="24"/>
          <w:szCs w:val="24"/>
        </w:rPr>
        <w:t>Химические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неметаллов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(галогенов,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азота,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фосфора, углерода и кремния) и их соединений (оксидов, кислородсодержащих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водородных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соединений).</w:t>
      </w:r>
    </w:p>
    <w:p w:rsidR="00D311F2" w:rsidRDefault="00D311F2" w:rsidP="00D311F2">
      <w:pPr>
        <w:pStyle w:val="a9"/>
        <w:spacing w:before="4"/>
        <w:ind w:left="680" w:firstLine="0"/>
        <w:rPr>
          <w:sz w:val="24"/>
          <w:szCs w:val="24"/>
        </w:rPr>
      </w:pPr>
      <w:r>
        <w:rPr>
          <w:sz w:val="24"/>
          <w:szCs w:val="24"/>
        </w:rPr>
        <w:t>Применение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важнейших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неметаллов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соединений.</w:t>
      </w:r>
    </w:p>
    <w:p w:rsidR="00D311F2" w:rsidRDefault="00D311F2" w:rsidP="00D311F2">
      <w:pPr>
        <w:widowControl/>
        <w:autoSpaceDE/>
        <w:autoSpaceDN/>
        <w:spacing w:line="264" w:lineRule="auto"/>
        <w:rPr>
          <w:sz w:val="24"/>
          <w:szCs w:val="24"/>
        </w:rPr>
      </w:pPr>
    </w:p>
    <w:p w:rsidR="00D311F2" w:rsidRDefault="00D311F2" w:rsidP="00D311F2">
      <w:pPr>
        <w:pStyle w:val="a9"/>
        <w:spacing w:before="89" w:line="256" w:lineRule="auto"/>
        <w:ind w:right="98"/>
        <w:rPr>
          <w:sz w:val="24"/>
          <w:szCs w:val="24"/>
        </w:rPr>
      </w:pPr>
      <w:r>
        <w:rPr>
          <w:sz w:val="24"/>
          <w:szCs w:val="24"/>
        </w:rPr>
        <w:t>Металлы.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 Д.И. Менделеева. Особенности строения электронных оболочек атомов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металлов.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Сплавы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Электрохимический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ряд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напряжений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металлов.</w:t>
      </w:r>
    </w:p>
    <w:p w:rsidR="00D311F2" w:rsidRDefault="00D311F2" w:rsidP="00D311F2">
      <w:pPr>
        <w:pStyle w:val="a9"/>
        <w:spacing w:line="254" w:lineRule="auto"/>
        <w:ind w:right="103"/>
        <w:rPr>
          <w:sz w:val="24"/>
          <w:szCs w:val="24"/>
        </w:rPr>
      </w:pPr>
      <w:r>
        <w:rPr>
          <w:sz w:val="24"/>
          <w:szCs w:val="24"/>
        </w:rPr>
        <w:t>Химические свойства важнейших металлов (натрий, калий, кальций, магний,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алюминий,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цинк,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хром,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железо,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медь)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соединений.</w:t>
      </w:r>
    </w:p>
    <w:p w:rsidR="00D311F2" w:rsidRDefault="00D311F2" w:rsidP="00D311F2">
      <w:pPr>
        <w:spacing w:before="10"/>
        <w:ind w:left="680"/>
        <w:jc w:val="both"/>
        <w:rPr>
          <w:i/>
          <w:sz w:val="24"/>
          <w:szCs w:val="24"/>
        </w:rPr>
      </w:pPr>
      <w:r>
        <w:rPr>
          <w:sz w:val="24"/>
          <w:szCs w:val="24"/>
        </w:rPr>
        <w:t>Общие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102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05"/>
          <w:sz w:val="24"/>
          <w:szCs w:val="24"/>
        </w:rPr>
        <w:t xml:space="preserve"> </w:t>
      </w:r>
      <w:r>
        <w:rPr>
          <w:sz w:val="24"/>
          <w:szCs w:val="24"/>
        </w:rPr>
        <w:t>металлов.</w:t>
      </w:r>
      <w:r>
        <w:rPr>
          <w:spacing w:val="113"/>
          <w:sz w:val="24"/>
          <w:szCs w:val="24"/>
        </w:rPr>
        <w:t xml:space="preserve"> </w:t>
      </w:r>
      <w:r>
        <w:rPr>
          <w:i/>
          <w:sz w:val="24"/>
          <w:szCs w:val="24"/>
        </w:rPr>
        <w:t>Металлургия.</w:t>
      </w:r>
      <w:r>
        <w:rPr>
          <w:i/>
          <w:spacing w:val="106"/>
          <w:sz w:val="24"/>
          <w:szCs w:val="24"/>
        </w:rPr>
        <w:t xml:space="preserve"> </w:t>
      </w:r>
      <w:r>
        <w:rPr>
          <w:i/>
          <w:sz w:val="24"/>
          <w:szCs w:val="24"/>
        </w:rPr>
        <w:t>Коррозия</w:t>
      </w:r>
      <w:r>
        <w:rPr>
          <w:i/>
          <w:spacing w:val="103"/>
          <w:sz w:val="24"/>
          <w:szCs w:val="24"/>
        </w:rPr>
        <w:t xml:space="preserve"> </w:t>
      </w:r>
      <w:r>
        <w:rPr>
          <w:i/>
          <w:sz w:val="24"/>
          <w:szCs w:val="24"/>
        </w:rPr>
        <w:t>металлов.</w:t>
      </w:r>
    </w:p>
    <w:p w:rsidR="00D311F2" w:rsidRDefault="00D311F2" w:rsidP="00D311F2">
      <w:pPr>
        <w:spacing w:before="24"/>
        <w:ind w:left="110"/>
        <w:jc w:val="both"/>
        <w:rPr>
          <w:sz w:val="24"/>
          <w:szCs w:val="24"/>
        </w:rPr>
      </w:pPr>
      <w:r>
        <w:rPr>
          <w:i/>
          <w:sz w:val="24"/>
          <w:szCs w:val="24"/>
        </w:rPr>
        <w:t>Способы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защиты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от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коррозии. </w:t>
      </w:r>
      <w:r>
        <w:rPr>
          <w:sz w:val="24"/>
          <w:szCs w:val="24"/>
        </w:rPr>
        <w:t>Применение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металлов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быту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технике.</w:t>
      </w:r>
    </w:p>
    <w:p w:rsidR="00D311F2" w:rsidRDefault="00D311F2" w:rsidP="00D311F2">
      <w:pPr>
        <w:pStyle w:val="2"/>
        <w:spacing w:before="139"/>
        <w:ind w:left="680"/>
        <w:rPr>
          <w:sz w:val="24"/>
          <w:szCs w:val="24"/>
        </w:rPr>
      </w:pPr>
      <w:r>
        <w:rPr>
          <w:sz w:val="24"/>
          <w:szCs w:val="24"/>
        </w:rPr>
        <w:t>Экспериментальные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веществ 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превращений</w:t>
      </w:r>
    </w:p>
    <w:p w:rsidR="00D311F2" w:rsidRDefault="00D311F2" w:rsidP="00D311F2">
      <w:pPr>
        <w:pStyle w:val="a9"/>
        <w:spacing w:before="30" w:line="256" w:lineRule="auto"/>
        <w:ind w:right="127"/>
        <w:rPr>
          <w:sz w:val="24"/>
          <w:szCs w:val="24"/>
        </w:rPr>
      </w:pPr>
      <w:r>
        <w:rPr>
          <w:sz w:val="24"/>
          <w:szCs w:val="24"/>
        </w:rPr>
        <w:t>Изучение коллекции «Металлы и сплавы», образцов неметаллов, 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лабораторных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опытов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(взаимодействие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гидроксида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алюминия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растворами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кислот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щелочей,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качественные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катионы металлов).</w:t>
      </w:r>
    </w:p>
    <w:p w:rsidR="00D311F2" w:rsidRDefault="00D311F2" w:rsidP="00D311F2">
      <w:pPr>
        <w:pStyle w:val="2"/>
        <w:spacing w:before="115"/>
        <w:ind w:left="680"/>
        <w:rPr>
          <w:sz w:val="24"/>
          <w:szCs w:val="24"/>
        </w:rPr>
      </w:pPr>
      <w:r>
        <w:rPr>
          <w:sz w:val="24"/>
          <w:szCs w:val="24"/>
        </w:rPr>
        <w:t>Расчётные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</w:p>
    <w:p w:rsidR="00D311F2" w:rsidRDefault="00D311F2" w:rsidP="00D311F2">
      <w:pPr>
        <w:pStyle w:val="a9"/>
        <w:spacing w:before="31" w:line="256" w:lineRule="auto"/>
        <w:ind w:right="124"/>
        <w:rPr>
          <w:sz w:val="24"/>
          <w:szCs w:val="24"/>
        </w:rPr>
      </w:pPr>
      <w:r>
        <w:rPr>
          <w:sz w:val="24"/>
          <w:szCs w:val="24"/>
        </w:rPr>
        <w:t>Расчёты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объёма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известному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вещества, массе или объёму одного из участвующих в реакции веществ, расчёты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массы (объёма, количества вещества) продуктов реакции, если одно из 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 примеси.</w:t>
      </w:r>
    </w:p>
    <w:p w:rsidR="00D311F2" w:rsidRDefault="00D311F2" w:rsidP="00D311F2">
      <w:pPr>
        <w:pStyle w:val="2"/>
        <w:spacing w:before="122"/>
        <w:rPr>
          <w:sz w:val="24"/>
          <w:szCs w:val="24"/>
        </w:rPr>
      </w:pPr>
      <w:r>
        <w:rPr>
          <w:sz w:val="24"/>
          <w:szCs w:val="24"/>
        </w:rPr>
        <w:t>Химия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</w:p>
    <w:p w:rsidR="00D311F2" w:rsidRDefault="00D311F2" w:rsidP="00D311F2">
      <w:pPr>
        <w:pStyle w:val="a9"/>
        <w:spacing w:before="31" w:line="256" w:lineRule="auto"/>
        <w:ind w:right="124"/>
        <w:rPr>
          <w:sz w:val="24"/>
          <w:szCs w:val="24"/>
        </w:rPr>
      </w:pPr>
      <w:r>
        <w:rPr>
          <w:sz w:val="24"/>
          <w:szCs w:val="24"/>
        </w:rPr>
        <w:t>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энергетической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безопасности, развитии медицины. Понятие о научных методах познания веществ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реакций.</w:t>
      </w:r>
    </w:p>
    <w:p w:rsidR="00D311F2" w:rsidRDefault="00D311F2" w:rsidP="00D311F2">
      <w:pPr>
        <w:pStyle w:val="a9"/>
        <w:spacing w:before="1" w:line="254" w:lineRule="auto"/>
        <w:ind w:right="132"/>
        <w:rPr>
          <w:sz w:val="24"/>
          <w:szCs w:val="24"/>
        </w:rPr>
      </w:pP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важнейших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веществ.</w:t>
      </w:r>
    </w:p>
    <w:p w:rsidR="00D311F2" w:rsidRDefault="00D311F2" w:rsidP="00D311F2">
      <w:pPr>
        <w:pStyle w:val="a9"/>
        <w:spacing w:before="10" w:line="254" w:lineRule="auto"/>
        <w:ind w:right="125"/>
        <w:rPr>
          <w:sz w:val="24"/>
          <w:szCs w:val="24"/>
        </w:rPr>
      </w:pPr>
      <w:r>
        <w:rPr>
          <w:sz w:val="24"/>
          <w:szCs w:val="24"/>
        </w:rPr>
        <w:t>Человек в мире веществ и материалов: важнейшие строительные материалы,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конструкционные  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материалы,   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краски,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стекло,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керамика,      материалы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электроники, наноматериалы, органические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минеральные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удобрения.</w:t>
      </w:r>
    </w:p>
    <w:p w:rsidR="00D311F2" w:rsidRDefault="00D311F2" w:rsidP="00D311F2">
      <w:pPr>
        <w:pStyle w:val="a9"/>
        <w:spacing w:before="3" w:line="259" w:lineRule="auto"/>
        <w:ind w:right="115"/>
        <w:rPr>
          <w:sz w:val="24"/>
          <w:szCs w:val="24"/>
        </w:rPr>
      </w:pPr>
      <w:r>
        <w:rPr>
          <w:sz w:val="24"/>
          <w:szCs w:val="24"/>
        </w:rPr>
        <w:t>Химия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лекарственных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препаратов,   </w:t>
      </w:r>
      <w:proofErr w:type="gramEnd"/>
      <w:r>
        <w:rPr>
          <w:sz w:val="24"/>
          <w:szCs w:val="24"/>
        </w:rPr>
        <w:t>правила   безопасного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   препаратов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бытовой   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повседневной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 w:rsidR="00D311F2" w:rsidRDefault="00D311F2" w:rsidP="00D311F2">
      <w:pPr>
        <w:pStyle w:val="2"/>
        <w:spacing w:before="114"/>
        <w:rPr>
          <w:sz w:val="24"/>
          <w:szCs w:val="24"/>
        </w:rPr>
      </w:pPr>
      <w:r>
        <w:rPr>
          <w:sz w:val="24"/>
          <w:szCs w:val="24"/>
        </w:rPr>
        <w:t>Межпредметные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</w:p>
    <w:p w:rsidR="00D311F2" w:rsidRDefault="00D311F2" w:rsidP="00D311F2">
      <w:pPr>
        <w:pStyle w:val="a9"/>
        <w:spacing w:before="32" w:line="256" w:lineRule="auto"/>
        <w:ind w:right="108"/>
        <w:rPr>
          <w:sz w:val="24"/>
          <w:szCs w:val="24"/>
        </w:rPr>
      </w:pPr>
      <w:r>
        <w:rPr>
          <w:sz w:val="24"/>
          <w:szCs w:val="24"/>
        </w:rPr>
        <w:t>Реализация межпредметных связей при изучении общей и неорганической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 в 11 классе осуществляется через использование как общих естественно-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естественно-научного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цикла.</w:t>
      </w:r>
    </w:p>
    <w:p w:rsidR="00D311F2" w:rsidRDefault="00D311F2" w:rsidP="00D311F2">
      <w:pPr>
        <w:pStyle w:val="a9"/>
        <w:spacing w:line="259" w:lineRule="auto"/>
        <w:ind w:right="106"/>
        <w:rPr>
          <w:sz w:val="24"/>
          <w:szCs w:val="24"/>
        </w:rPr>
      </w:pPr>
      <w:r>
        <w:rPr>
          <w:sz w:val="24"/>
          <w:szCs w:val="24"/>
        </w:rPr>
        <w:t>Общие естественно-научные понятия: научный факт, гипотеза, закон, теория,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анализ,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синтез,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классификация,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измерение,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явление.</w:t>
      </w:r>
    </w:p>
    <w:p w:rsidR="00D311F2" w:rsidRDefault="00D311F2" w:rsidP="00D311F2">
      <w:pPr>
        <w:pStyle w:val="a9"/>
        <w:spacing w:line="254" w:lineRule="auto"/>
        <w:ind w:right="126"/>
        <w:rPr>
          <w:sz w:val="24"/>
          <w:szCs w:val="24"/>
        </w:rPr>
      </w:pPr>
      <w:r>
        <w:rPr>
          <w:spacing w:val="-1"/>
          <w:sz w:val="24"/>
          <w:szCs w:val="24"/>
        </w:rPr>
        <w:t>Физика: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материя,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энергия,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масса,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атом,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электрон,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протон,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нейтрон,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ион,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изотоп,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радиоактивность,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молекула,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энергетический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уровень,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вещество,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тело,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объём,</w:t>
      </w:r>
    </w:p>
    <w:p w:rsidR="00D311F2" w:rsidRDefault="00D311F2" w:rsidP="00D311F2">
      <w:pPr>
        <w:widowControl/>
        <w:autoSpaceDE/>
        <w:autoSpaceDN/>
        <w:spacing w:line="254" w:lineRule="auto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D311F2">
      <w:pPr>
        <w:pStyle w:val="a9"/>
        <w:spacing w:before="89" w:line="256" w:lineRule="auto"/>
        <w:ind w:right="11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агрегатное состояние вещества, физические величины и единицы их измерения,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скорость.</w:t>
      </w:r>
    </w:p>
    <w:p w:rsidR="00D311F2" w:rsidRDefault="00D311F2" w:rsidP="00D311F2">
      <w:pPr>
        <w:pStyle w:val="a9"/>
        <w:spacing w:before="4" w:line="254" w:lineRule="auto"/>
        <w:ind w:right="113"/>
        <w:rPr>
          <w:sz w:val="24"/>
          <w:szCs w:val="24"/>
        </w:rPr>
      </w:pPr>
      <w:r>
        <w:rPr>
          <w:sz w:val="24"/>
          <w:szCs w:val="24"/>
        </w:rPr>
        <w:t>Биология: клетка, организм, экосистема, биосфера, макро- и микроэлементы,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витамины,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обмен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организме.</w:t>
      </w:r>
    </w:p>
    <w:p w:rsidR="00D311F2" w:rsidRDefault="00D311F2" w:rsidP="00D311F2">
      <w:pPr>
        <w:pStyle w:val="a9"/>
        <w:spacing w:before="3" w:line="254" w:lineRule="auto"/>
        <w:ind w:right="130"/>
        <w:rPr>
          <w:sz w:val="24"/>
          <w:szCs w:val="24"/>
        </w:rPr>
      </w:pPr>
      <w:r>
        <w:rPr>
          <w:sz w:val="24"/>
          <w:szCs w:val="24"/>
        </w:rPr>
        <w:t>География: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минералы,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полезные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ископаемые,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топливо,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ресурсы.</w:t>
      </w:r>
    </w:p>
    <w:p w:rsidR="00D311F2" w:rsidRDefault="00D311F2" w:rsidP="00D311F2">
      <w:pPr>
        <w:pStyle w:val="a9"/>
        <w:spacing w:before="9" w:line="256" w:lineRule="auto"/>
        <w:ind w:right="117"/>
        <w:rPr>
          <w:sz w:val="24"/>
          <w:szCs w:val="24"/>
        </w:rPr>
      </w:pPr>
      <w:r>
        <w:rPr>
          <w:sz w:val="24"/>
          <w:szCs w:val="24"/>
        </w:rPr>
        <w:t>Технология: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промышленность,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металлургия,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сельскохозяйственное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пищевая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промышленность,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фармацевтическая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промышленность,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косметических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препаратов,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конструкционных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промышленность,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нанотехнологии.</w:t>
      </w:r>
    </w:p>
    <w:p w:rsidR="00D311F2" w:rsidRDefault="00D311F2" w:rsidP="00D311F2">
      <w:pPr>
        <w:widowControl/>
        <w:autoSpaceDE/>
        <w:autoSpaceDN/>
        <w:spacing w:line="264" w:lineRule="auto"/>
        <w:rPr>
          <w:sz w:val="24"/>
          <w:szCs w:val="24"/>
        </w:rPr>
      </w:pPr>
    </w:p>
    <w:p w:rsidR="00D311F2" w:rsidRDefault="00D311F2" w:rsidP="00D311F2">
      <w:pPr>
        <w:pStyle w:val="2"/>
        <w:spacing w:before="89" w:line="266" w:lineRule="auto"/>
        <w:ind w:right="194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2C3B8A" wp14:editId="7DF4F159">
                <wp:simplePos x="0" y="0"/>
                <wp:positionH relativeFrom="page">
                  <wp:posOffset>720090</wp:posOffset>
                </wp:positionH>
                <wp:positionV relativeFrom="paragraph">
                  <wp:posOffset>576580</wp:posOffset>
                </wp:positionV>
                <wp:extent cx="6283325" cy="1270"/>
                <wp:effectExtent l="5715" t="5080" r="6985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95"/>
                            <a:gd name="T2" fmla="+- 0 11029 1134"/>
                            <a:gd name="T3" fmla="*/ T2 w 9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5">
                              <a:moveTo>
                                <a:pt x="0" y="0"/>
                              </a:moveTo>
                              <a:lnTo>
                                <a:pt x="989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E44B" id="Полилиния 1" o:spid="_x0000_s1026" style="position:absolute;margin-left:56.7pt;margin-top:45.4pt;width:494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" path="m,l9895,e" filled="f" strokeweight=".1271mm">
                <v:path arrowok="t" o:connecttype="custom" o:connectlocs="0,0;6283325,0" o:connectangles="0,0"/>
                <w10:wrap type="topAndBottom" anchorx="page"/>
              </v:shape>
            </w:pict>
          </mc:Fallback>
        </mc:AlternateContent>
      </w:r>
      <w:bookmarkStart w:id="5" w:name="_bookmark4"/>
      <w:bookmarkEnd w:id="5"/>
      <w:r>
        <w:rPr>
          <w:sz w:val="24"/>
          <w:szCs w:val="24"/>
        </w:rPr>
        <w:t>ПЛАНИРУЕМЫЕ РЕЗУЛЬТАТЫ ОСВОЕНИЯ ПРОГРАММЫ ПО ХИМИИ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УРОВНЕ СРЕДНЕГО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D311F2" w:rsidRDefault="00D311F2" w:rsidP="00D311F2">
      <w:pPr>
        <w:pStyle w:val="a9"/>
        <w:spacing w:before="7"/>
        <w:ind w:left="0" w:firstLine="0"/>
        <w:jc w:val="left"/>
        <w:rPr>
          <w:b/>
          <w:sz w:val="24"/>
          <w:szCs w:val="24"/>
        </w:rPr>
      </w:pPr>
    </w:p>
    <w:p w:rsidR="00D311F2" w:rsidRDefault="00D311F2" w:rsidP="00D311F2">
      <w:pPr>
        <w:pStyle w:val="2"/>
        <w:jc w:val="left"/>
        <w:rPr>
          <w:sz w:val="24"/>
          <w:szCs w:val="24"/>
        </w:rPr>
      </w:pPr>
      <w:bookmarkStart w:id="6" w:name="_bookmark5"/>
      <w:bookmarkEnd w:id="6"/>
      <w:r>
        <w:rPr>
          <w:sz w:val="24"/>
          <w:szCs w:val="24"/>
        </w:rPr>
        <w:t>ЛИЧНОСТНЫЕ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 w:rsidR="00D311F2" w:rsidRDefault="00D311F2" w:rsidP="00D311F2">
      <w:pPr>
        <w:pStyle w:val="a9"/>
        <w:spacing w:before="154" w:line="264" w:lineRule="auto"/>
        <w:ind w:right="105"/>
        <w:rPr>
          <w:sz w:val="24"/>
          <w:szCs w:val="24"/>
        </w:rPr>
      </w:pPr>
      <w:r>
        <w:rPr>
          <w:spacing w:val="-1"/>
          <w:sz w:val="24"/>
          <w:szCs w:val="24"/>
        </w:rPr>
        <w:t>ФГОС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СОО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(личностным,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предметным).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Научно-методической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 освоения программ среднего общего образования является системно-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деятельностный подход.</w:t>
      </w:r>
    </w:p>
    <w:p w:rsidR="00D311F2" w:rsidRDefault="00D311F2" w:rsidP="00D311F2">
      <w:pPr>
        <w:pStyle w:val="a9"/>
        <w:spacing w:line="264" w:lineRule="auto"/>
        <w:ind w:right="12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системно-деятельностным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личностных результатов освоения предмета «Химия» на уровне среднего 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 составляющие:</w:t>
      </w:r>
    </w:p>
    <w:p w:rsidR="00D311F2" w:rsidRDefault="00D311F2" w:rsidP="00D311F2">
      <w:pPr>
        <w:pStyle w:val="a9"/>
        <w:spacing w:line="264" w:lineRule="auto"/>
        <w:ind w:right="104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готовности к саморазвитию, самостоятельности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самоопределению;</w:t>
      </w:r>
    </w:p>
    <w:p w:rsidR="00D311F2" w:rsidRDefault="00D311F2" w:rsidP="00D311F2">
      <w:pPr>
        <w:pStyle w:val="a9"/>
        <w:spacing w:before="5"/>
        <w:ind w:left="680" w:firstLine="0"/>
        <w:rPr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обучению;</w:t>
      </w:r>
    </w:p>
    <w:p w:rsidR="00D311F2" w:rsidRDefault="00D311F2" w:rsidP="00D311F2">
      <w:pPr>
        <w:pStyle w:val="a9"/>
        <w:spacing w:before="31" w:line="266" w:lineRule="auto"/>
        <w:ind w:right="128"/>
        <w:rPr>
          <w:sz w:val="24"/>
          <w:szCs w:val="24"/>
        </w:rPr>
      </w:pPr>
      <w:r>
        <w:rPr>
          <w:sz w:val="24"/>
          <w:szCs w:val="24"/>
        </w:rPr>
        <w:t>целенаправленное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убеждений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традиций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базовой 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химии;</w:t>
      </w:r>
    </w:p>
    <w:p w:rsidR="00D311F2" w:rsidRDefault="00D311F2" w:rsidP="00D311F2">
      <w:pPr>
        <w:pStyle w:val="a9"/>
        <w:spacing w:line="266" w:lineRule="auto"/>
        <w:ind w:right="110"/>
        <w:rPr>
          <w:sz w:val="24"/>
          <w:szCs w:val="24"/>
        </w:rPr>
      </w:pP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деятельности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ценностно-смысловыми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установками,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присущими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целостной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D311F2" w:rsidRDefault="00D311F2" w:rsidP="00D311F2">
      <w:pPr>
        <w:pStyle w:val="a9"/>
        <w:spacing w:line="266" w:lineRule="auto"/>
        <w:ind w:right="131"/>
        <w:rPr>
          <w:sz w:val="24"/>
          <w:szCs w:val="24"/>
        </w:rPr>
      </w:pPr>
      <w:r>
        <w:rPr>
          <w:sz w:val="24"/>
          <w:szCs w:val="24"/>
        </w:rPr>
        <w:t>наличие правосознания экологической культуры и способности ставить 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жизненные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планы.</w:t>
      </w:r>
    </w:p>
    <w:p w:rsidR="00D311F2" w:rsidRDefault="00D311F2" w:rsidP="00D311F2">
      <w:pPr>
        <w:pStyle w:val="a9"/>
        <w:spacing w:line="264" w:lineRule="auto"/>
        <w:ind w:right="116"/>
        <w:rPr>
          <w:sz w:val="24"/>
          <w:szCs w:val="24"/>
        </w:rPr>
      </w:pPr>
      <w:r>
        <w:rPr>
          <w:sz w:val="24"/>
          <w:szCs w:val="24"/>
        </w:rPr>
        <w:t>Личностные результаты освоения предмета «Химия» достигаются в единстве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гуманистическими,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социокультурными, духовно-нравственными ценностями и идеалами российского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гражданского общества, принятыми в обществе нормами и правилами поведения,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самопознания,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 w:rsidR="00D311F2" w:rsidRDefault="00D311F2" w:rsidP="00D311F2">
      <w:pPr>
        <w:pStyle w:val="a9"/>
        <w:spacing w:line="264" w:lineRule="auto"/>
        <w:ind w:right="114"/>
        <w:rPr>
          <w:sz w:val="24"/>
          <w:szCs w:val="24"/>
        </w:rPr>
      </w:pPr>
      <w:r>
        <w:rPr>
          <w:sz w:val="24"/>
          <w:szCs w:val="24"/>
        </w:rPr>
        <w:t>Личностные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реализации принятых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обществе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части:</w:t>
      </w:r>
    </w:p>
    <w:p w:rsidR="00D311F2" w:rsidRDefault="00D311F2" w:rsidP="00BE6234">
      <w:pPr>
        <w:pStyle w:val="2"/>
        <w:numPr>
          <w:ilvl w:val="0"/>
          <w:numId w:val="2"/>
        </w:numPr>
        <w:tabs>
          <w:tab w:val="left" w:pos="421"/>
        </w:tabs>
        <w:spacing w:before="94"/>
        <w:rPr>
          <w:b w:val="0"/>
          <w:sz w:val="24"/>
          <w:szCs w:val="24"/>
        </w:rPr>
      </w:pPr>
      <w:r>
        <w:rPr>
          <w:sz w:val="24"/>
          <w:szCs w:val="24"/>
        </w:rPr>
        <w:t>гражданского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b w:val="0"/>
          <w:sz w:val="24"/>
          <w:szCs w:val="24"/>
        </w:rPr>
        <w:t>:</w:t>
      </w:r>
    </w:p>
    <w:p w:rsidR="00D311F2" w:rsidRDefault="00D311F2" w:rsidP="00D311F2">
      <w:pPr>
        <w:pStyle w:val="a9"/>
        <w:spacing w:before="38" w:line="264" w:lineRule="auto"/>
        <w:ind w:right="131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конституционных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закону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правопорядку;</w:t>
      </w:r>
    </w:p>
    <w:p w:rsidR="00D311F2" w:rsidRDefault="00D311F2" w:rsidP="00D311F2">
      <w:pPr>
        <w:pStyle w:val="a9"/>
        <w:spacing w:before="5" w:line="264" w:lineRule="auto"/>
        <w:ind w:right="124"/>
        <w:rPr>
          <w:sz w:val="24"/>
          <w:szCs w:val="24"/>
        </w:rPr>
      </w:pPr>
      <w:r>
        <w:rPr>
          <w:sz w:val="24"/>
          <w:szCs w:val="24"/>
        </w:rPr>
        <w:t>представления о социальных нормах и правилах межличностных 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коллективе;</w:t>
      </w:r>
    </w:p>
    <w:p w:rsidR="00D311F2" w:rsidRDefault="00D311F2" w:rsidP="00D311F2">
      <w:pPr>
        <w:pStyle w:val="a9"/>
        <w:spacing w:before="4" w:line="264" w:lineRule="auto"/>
        <w:ind w:right="113"/>
        <w:rPr>
          <w:sz w:val="24"/>
          <w:szCs w:val="24"/>
        </w:rPr>
      </w:pPr>
      <w:r>
        <w:rPr>
          <w:sz w:val="24"/>
          <w:szCs w:val="24"/>
        </w:rPr>
        <w:t>готовности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проектов,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 задач,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экспериментов;</w:t>
      </w:r>
    </w:p>
    <w:p w:rsidR="00D311F2" w:rsidRDefault="00D311F2" w:rsidP="00D311F2">
      <w:pPr>
        <w:widowControl/>
        <w:autoSpaceDE/>
        <w:autoSpaceDN/>
        <w:spacing w:line="264" w:lineRule="auto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D311F2">
      <w:pPr>
        <w:pStyle w:val="a9"/>
        <w:spacing w:before="89" w:line="256" w:lineRule="auto"/>
        <w:ind w:right="130"/>
        <w:rPr>
          <w:sz w:val="24"/>
          <w:szCs w:val="24"/>
        </w:rPr>
      </w:pPr>
      <w:r>
        <w:rPr>
          <w:sz w:val="24"/>
          <w:szCs w:val="24"/>
        </w:rPr>
        <w:lastRenderedPageBreak/>
        <w:t>способности понимать и принимать мотивы, намерения, логику и аргументы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D311F2" w:rsidRDefault="00D311F2" w:rsidP="00BE6234">
      <w:pPr>
        <w:pStyle w:val="2"/>
        <w:numPr>
          <w:ilvl w:val="0"/>
          <w:numId w:val="2"/>
        </w:numPr>
        <w:tabs>
          <w:tab w:val="left" w:pos="421"/>
        </w:tabs>
        <w:spacing w:before="119"/>
        <w:rPr>
          <w:b w:val="0"/>
          <w:sz w:val="24"/>
          <w:szCs w:val="24"/>
        </w:rPr>
      </w:pPr>
      <w:r>
        <w:rPr>
          <w:sz w:val="24"/>
          <w:szCs w:val="24"/>
        </w:rPr>
        <w:t>патриотического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b w:val="0"/>
          <w:sz w:val="24"/>
          <w:szCs w:val="24"/>
        </w:rPr>
        <w:t>:</w:t>
      </w:r>
    </w:p>
    <w:p w:rsidR="00D311F2" w:rsidRDefault="00D311F2" w:rsidP="00D311F2">
      <w:pPr>
        <w:pStyle w:val="a9"/>
        <w:spacing w:before="31" w:line="254" w:lineRule="auto"/>
        <w:ind w:right="128"/>
        <w:rPr>
          <w:sz w:val="24"/>
          <w:szCs w:val="24"/>
        </w:rPr>
      </w:pPr>
      <w:r>
        <w:rPr>
          <w:sz w:val="24"/>
          <w:szCs w:val="24"/>
        </w:rPr>
        <w:t>ценностного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наследию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химии;</w:t>
      </w:r>
    </w:p>
    <w:p w:rsidR="00D311F2" w:rsidRDefault="00D311F2" w:rsidP="00D311F2">
      <w:pPr>
        <w:pStyle w:val="a9"/>
        <w:spacing w:before="3" w:line="256" w:lineRule="auto"/>
        <w:ind w:right="119"/>
        <w:rPr>
          <w:sz w:val="24"/>
          <w:szCs w:val="24"/>
        </w:rPr>
      </w:pPr>
      <w:r>
        <w:rPr>
          <w:sz w:val="24"/>
          <w:szCs w:val="24"/>
        </w:rPr>
        <w:t>уважения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длительных наблюдений, кропотливых экспериментальных поисков, постоянного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учёных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практиков;</w:t>
      </w:r>
    </w:p>
    <w:p w:rsidR="00D311F2" w:rsidRDefault="00D311F2" w:rsidP="00D311F2">
      <w:pPr>
        <w:pStyle w:val="a9"/>
        <w:spacing w:line="254" w:lineRule="auto"/>
        <w:ind w:right="127"/>
        <w:rPr>
          <w:sz w:val="24"/>
          <w:szCs w:val="24"/>
        </w:rPr>
      </w:pPr>
      <w:r>
        <w:rPr>
          <w:sz w:val="24"/>
          <w:szCs w:val="24"/>
        </w:rPr>
        <w:t>интереса и познавательных мотивов в получении и последующем анализе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 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передовых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достижениях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современной отечественной химии;</w:t>
      </w:r>
    </w:p>
    <w:p w:rsidR="00D311F2" w:rsidRDefault="00D311F2" w:rsidP="00BE6234">
      <w:pPr>
        <w:pStyle w:val="2"/>
        <w:numPr>
          <w:ilvl w:val="0"/>
          <w:numId w:val="2"/>
        </w:numPr>
        <w:tabs>
          <w:tab w:val="left" w:pos="421"/>
        </w:tabs>
        <w:spacing w:before="124"/>
        <w:rPr>
          <w:sz w:val="24"/>
          <w:szCs w:val="24"/>
        </w:rPr>
      </w:pPr>
      <w:r>
        <w:rPr>
          <w:spacing w:val="-1"/>
          <w:sz w:val="24"/>
          <w:szCs w:val="24"/>
        </w:rPr>
        <w:t>духовно-нравственного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 w:rsidR="00D311F2" w:rsidRDefault="00D311F2" w:rsidP="00D311F2">
      <w:pPr>
        <w:pStyle w:val="a9"/>
        <w:spacing w:before="31"/>
        <w:ind w:left="680" w:firstLine="0"/>
        <w:rPr>
          <w:sz w:val="24"/>
          <w:szCs w:val="24"/>
        </w:rPr>
      </w:pPr>
      <w:r>
        <w:rPr>
          <w:sz w:val="24"/>
          <w:szCs w:val="24"/>
        </w:rPr>
        <w:t>нравственного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сознания,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этического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поведения;</w:t>
      </w:r>
    </w:p>
    <w:p w:rsidR="00D311F2" w:rsidRDefault="00D311F2" w:rsidP="00D311F2">
      <w:pPr>
        <w:pStyle w:val="a9"/>
        <w:spacing w:before="24" w:line="254" w:lineRule="auto"/>
        <w:ind w:right="117"/>
        <w:rPr>
          <w:sz w:val="24"/>
          <w:szCs w:val="24"/>
        </w:rPr>
      </w:pPr>
      <w:r>
        <w:rPr>
          <w:sz w:val="24"/>
          <w:szCs w:val="24"/>
        </w:rPr>
        <w:t>способности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10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10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08"/>
          <w:sz w:val="24"/>
          <w:szCs w:val="24"/>
        </w:rPr>
        <w:t xml:space="preserve"> </w:t>
      </w:r>
      <w:r>
        <w:rPr>
          <w:sz w:val="24"/>
          <w:szCs w:val="24"/>
        </w:rPr>
        <w:t>химическими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явлениями,</w:t>
      </w:r>
      <w:r>
        <w:rPr>
          <w:spacing w:val="-6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принимать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осознанные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решения,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ориентируясь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морально-нравственные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ценности;</w:t>
      </w:r>
    </w:p>
    <w:p w:rsidR="00D311F2" w:rsidRDefault="00D311F2" w:rsidP="00D311F2">
      <w:pPr>
        <w:pStyle w:val="a9"/>
        <w:spacing w:before="11" w:line="254" w:lineRule="auto"/>
        <w:ind w:right="117"/>
        <w:rPr>
          <w:sz w:val="24"/>
          <w:szCs w:val="24"/>
        </w:rPr>
      </w:pPr>
      <w:r>
        <w:rPr>
          <w:sz w:val="24"/>
          <w:szCs w:val="24"/>
        </w:rPr>
        <w:t>готовности оценивать своё поведение и поступки своих товарищей с позиций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правовых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осознание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последствий этих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поступков;</w:t>
      </w:r>
    </w:p>
    <w:p w:rsidR="00D311F2" w:rsidRDefault="00D311F2" w:rsidP="00BE6234">
      <w:pPr>
        <w:pStyle w:val="2"/>
        <w:numPr>
          <w:ilvl w:val="0"/>
          <w:numId w:val="2"/>
        </w:numPr>
        <w:tabs>
          <w:tab w:val="left" w:pos="421"/>
        </w:tabs>
        <w:spacing w:before="117"/>
        <w:rPr>
          <w:sz w:val="24"/>
          <w:szCs w:val="24"/>
        </w:rPr>
      </w:pPr>
      <w:r>
        <w:rPr>
          <w:sz w:val="24"/>
          <w:szCs w:val="24"/>
        </w:rPr>
        <w:t>формирования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здоровья:</w:t>
      </w:r>
    </w:p>
    <w:p w:rsidR="00D311F2" w:rsidRDefault="00D311F2" w:rsidP="00D311F2">
      <w:pPr>
        <w:pStyle w:val="a9"/>
        <w:spacing w:before="31" w:line="256" w:lineRule="auto"/>
        <w:ind w:right="119"/>
        <w:rPr>
          <w:sz w:val="24"/>
          <w:szCs w:val="24"/>
        </w:rPr>
      </w:pPr>
      <w:r>
        <w:rPr>
          <w:sz w:val="24"/>
          <w:szCs w:val="24"/>
        </w:rPr>
        <w:t>понимания ценностей здорового и безопасного образа жизни, необходимости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психическому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здоровью;</w:t>
      </w:r>
    </w:p>
    <w:p w:rsidR="00D311F2" w:rsidRDefault="00D311F2" w:rsidP="00D311F2">
      <w:pPr>
        <w:pStyle w:val="a9"/>
        <w:spacing w:before="2" w:line="254" w:lineRule="auto"/>
        <w:ind w:right="129"/>
        <w:rPr>
          <w:sz w:val="24"/>
          <w:szCs w:val="24"/>
        </w:rPr>
      </w:pPr>
      <w:r>
        <w:rPr>
          <w:sz w:val="24"/>
          <w:szCs w:val="24"/>
        </w:rPr>
        <w:t>соблюдения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повседневной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D311F2" w:rsidRDefault="00D311F2" w:rsidP="00D311F2">
      <w:pPr>
        <w:pStyle w:val="a9"/>
        <w:spacing w:before="2" w:line="264" w:lineRule="auto"/>
        <w:ind w:right="128"/>
        <w:rPr>
          <w:sz w:val="24"/>
          <w:szCs w:val="24"/>
        </w:rPr>
      </w:pPr>
      <w:r>
        <w:rPr>
          <w:sz w:val="24"/>
          <w:szCs w:val="24"/>
        </w:rPr>
        <w:t>понимания ценности правил индивидуального и коллективного безопасного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ситуациях,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угрожающих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здоровью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людей;</w:t>
      </w:r>
    </w:p>
    <w:p w:rsidR="00D311F2" w:rsidRDefault="00D311F2" w:rsidP="00D311F2">
      <w:pPr>
        <w:pStyle w:val="a9"/>
        <w:spacing w:line="254" w:lineRule="auto"/>
        <w:ind w:right="123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привычек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(употребления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алкоголя,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наркотиков,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курения);</w:t>
      </w:r>
    </w:p>
    <w:p w:rsidR="00D311F2" w:rsidRDefault="00D311F2" w:rsidP="00BE6234">
      <w:pPr>
        <w:pStyle w:val="2"/>
        <w:numPr>
          <w:ilvl w:val="0"/>
          <w:numId w:val="2"/>
        </w:numPr>
        <w:tabs>
          <w:tab w:val="left" w:pos="421"/>
        </w:tabs>
        <w:spacing w:before="108"/>
        <w:rPr>
          <w:sz w:val="24"/>
          <w:szCs w:val="24"/>
        </w:rPr>
      </w:pPr>
      <w:r>
        <w:rPr>
          <w:sz w:val="24"/>
          <w:szCs w:val="24"/>
        </w:rPr>
        <w:t>трудового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 w:rsidR="00D311F2" w:rsidRDefault="00D311F2" w:rsidP="00D311F2">
      <w:pPr>
        <w:pStyle w:val="a9"/>
        <w:spacing w:before="31"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учебно-исследовательской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общественно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полезной,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D311F2" w:rsidRDefault="00D311F2" w:rsidP="00D311F2">
      <w:pPr>
        <w:pStyle w:val="a9"/>
        <w:spacing w:line="25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установки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активное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школы);</w:t>
      </w:r>
    </w:p>
    <w:p w:rsidR="00D311F2" w:rsidRDefault="00D311F2" w:rsidP="00D311F2">
      <w:pPr>
        <w:pStyle w:val="a9"/>
        <w:tabs>
          <w:tab w:val="left" w:pos="2054"/>
          <w:tab w:val="left" w:pos="2514"/>
          <w:tab w:val="left" w:pos="4637"/>
          <w:tab w:val="left" w:pos="6133"/>
          <w:tab w:val="left" w:pos="7737"/>
          <w:tab w:val="left" w:pos="9406"/>
        </w:tabs>
        <w:spacing w:line="264" w:lineRule="auto"/>
        <w:ind w:right="130"/>
        <w:jc w:val="left"/>
        <w:rPr>
          <w:sz w:val="24"/>
          <w:szCs w:val="24"/>
        </w:rPr>
      </w:pPr>
      <w:r>
        <w:rPr>
          <w:sz w:val="24"/>
          <w:szCs w:val="24"/>
        </w:rPr>
        <w:t>интереса</w:t>
      </w:r>
      <w:r>
        <w:rPr>
          <w:sz w:val="24"/>
          <w:szCs w:val="24"/>
        </w:rPr>
        <w:tab/>
        <w:t>к</w:t>
      </w:r>
      <w:r>
        <w:rPr>
          <w:sz w:val="24"/>
          <w:szCs w:val="24"/>
        </w:rPr>
        <w:tab/>
        <w:t>практическому</w:t>
      </w:r>
      <w:r>
        <w:rPr>
          <w:sz w:val="24"/>
          <w:szCs w:val="24"/>
        </w:rPr>
        <w:tab/>
        <w:t>изучению</w:t>
      </w:r>
      <w:r>
        <w:rPr>
          <w:sz w:val="24"/>
          <w:szCs w:val="24"/>
        </w:rPr>
        <w:tab/>
        <w:t>профессий</w:t>
      </w:r>
      <w:r>
        <w:rPr>
          <w:sz w:val="24"/>
          <w:szCs w:val="24"/>
        </w:rPr>
        <w:tab/>
        <w:t>различного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рода,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химии;</w:t>
      </w:r>
    </w:p>
    <w:p w:rsidR="00D311F2" w:rsidRDefault="00D311F2" w:rsidP="00D311F2">
      <w:pPr>
        <w:pStyle w:val="a9"/>
        <w:spacing w:line="254" w:lineRule="auto"/>
        <w:ind w:left="680" w:firstLine="0"/>
        <w:jc w:val="left"/>
        <w:rPr>
          <w:sz w:val="24"/>
          <w:szCs w:val="24"/>
        </w:rPr>
      </w:pPr>
      <w:r>
        <w:rPr>
          <w:sz w:val="24"/>
          <w:szCs w:val="24"/>
        </w:rPr>
        <w:t>уважения к труду, людям труда и результатам трудовой деятельности;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осознанному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траектории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</w:p>
    <w:p w:rsidR="00D311F2" w:rsidRDefault="00D311F2" w:rsidP="00D311F2">
      <w:pPr>
        <w:pStyle w:val="a9"/>
        <w:spacing w:line="256" w:lineRule="auto"/>
        <w:ind w:right="120" w:firstLine="0"/>
        <w:rPr>
          <w:sz w:val="24"/>
          <w:szCs w:val="24"/>
        </w:rPr>
      </w:pPr>
      <w:r>
        <w:rPr>
          <w:sz w:val="24"/>
          <w:szCs w:val="24"/>
        </w:rPr>
        <w:t>будущей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 w:rsidR="00D311F2" w:rsidRDefault="00D311F2" w:rsidP="00D311F2">
      <w:pPr>
        <w:widowControl/>
        <w:autoSpaceDE/>
        <w:autoSpaceDN/>
        <w:spacing w:line="256" w:lineRule="auto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BE6234">
      <w:pPr>
        <w:pStyle w:val="2"/>
        <w:numPr>
          <w:ilvl w:val="0"/>
          <w:numId w:val="2"/>
        </w:numPr>
        <w:tabs>
          <w:tab w:val="left" w:pos="421"/>
        </w:tabs>
        <w:spacing w:before="89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экологического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 w:rsidR="00D311F2" w:rsidRDefault="00D311F2" w:rsidP="00D311F2">
      <w:pPr>
        <w:pStyle w:val="a9"/>
        <w:spacing w:before="39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>экологически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Земле;</w:t>
      </w:r>
    </w:p>
    <w:p w:rsidR="00D311F2" w:rsidRDefault="00D311F2" w:rsidP="00D311F2">
      <w:pPr>
        <w:pStyle w:val="a9"/>
        <w:spacing w:before="5" w:line="264" w:lineRule="auto"/>
        <w:ind w:right="123"/>
        <w:rPr>
          <w:sz w:val="24"/>
          <w:szCs w:val="24"/>
        </w:rPr>
      </w:pPr>
      <w:r>
        <w:rPr>
          <w:sz w:val="24"/>
          <w:szCs w:val="24"/>
        </w:rPr>
        <w:t>понимания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глобального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влияния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процессов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среды;</w:t>
      </w:r>
    </w:p>
    <w:p w:rsidR="00D311F2" w:rsidRDefault="00D311F2" w:rsidP="00D311F2">
      <w:pPr>
        <w:pStyle w:val="a9"/>
        <w:spacing w:line="264" w:lineRule="auto"/>
        <w:ind w:right="125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вопросов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природопользования;</w:t>
      </w:r>
    </w:p>
    <w:p w:rsidR="00D311F2" w:rsidRDefault="00D311F2" w:rsidP="00D311F2">
      <w:pPr>
        <w:pStyle w:val="a9"/>
        <w:spacing w:line="264" w:lineRule="auto"/>
        <w:ind w:right="119"/>
        <w:rPr>
          <w:sz w:val="24"/>
          <w:szCs w:val="24"/>
        </w:rPr>
      </w:pPr>
      <w:r>
        <w:rPr>
          <w:sz w:val="24"/>
          <w:szCs w:val="24"/>
        </w:rPr>
        <w:t>активного неприятия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 приносящих вред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прогнозировать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неблагоприятные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предпринимаемых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предотвращать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их;</w:t>
      </w:r>
    </w:p>
    <w:p w:rsidR="00D311F2" w:rsidRDefault="00D311F2" w:rsidP="00D311F2">
      <w:pPr>
        <w:pStyle w:val="a9"/>
        <w:spacing w:line="264" w:lineRule="auto"/>
        <w:ind w:right="114"/>
        <w:rPr>
          <w:sz w:val="24"/>
          <w:szCs w:val="24"/>
        </w:rPr>
      </w:pPr>
      <w:r>
        <w:rPr>
          <w:sz w:val="24"/>
          <w:szCs w:val="24"/>
        </w:rPr>
        <w:t>наличия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 в познавательной, коммуникативной и социальной практике, способности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противостоять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идеологии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хемофобии</w:t>
      </w:r>
      <w:proofErr w:type="spellEnd"/>
      <w:r>
        <w:rPr>
          <w:sz w:val="24"/>
          <w:szCs w:val="24"/>
        </w:rPr>
        <w:t>;</w:t>
      </w:r>
    </w:p>
    <w:p w:rsidR="00D311F2" w:rsidRDefault="00D311F2" w:rsidP="00BE6234">
      <w:pPr>
        <w:pStyle w:val="2"/>
        <w:numPr>
          <w:ilvl w:val="0"/>
          <w:numId w:val="2"/>
        </w:numPr>
        <w:tabs>
          <w:tab w:val="left" w:pos="421"/>
        </w:tabs>
        <w:spacing w:before="106"/>
        <w:rPr>
          <w:sz w:val="24"/>
          <w:szCs w:val="24"/>
        </w:rPr>
      </w:pPr>
      <w:r>
        <w:rPr>
          <w:sz w:val="24"/>
          <w:szCs w:val="24"/>
        </w:rPr>
        <w:t>ценности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познания:</w:t>
      </w:r>
    </w:p>
    <w:p w:rsidR="00D311F2" w:rsidRDefault="00D311F2" w:rsidP="00D311F2">
      <w:pPr>
        <w:pStyle w:val="a9"/>
        <w:spacing w:before="38" w:line="264" w:lineRule="auto"/>
        <w:ind w:right="128"/>
        <w:rPr>
          <w:sz w:val="24"/>
          <w:szCs w:val="24"/>
        </w:rPr>
      </w:pPr>
      <w:r>
        <w:rPr>
          <w:sz w:val="24"/>
          <w:szCs w:val="24"/>
        </w:rPr>
        <w:t>сформированности мировоззрения, соответствующего современному уровню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практики;</w:t>
      </w:r>
    </w:p>
    <w:p w:rsidR="00D311F2" w:rsidRDefault="00D311F2" w:rsidP="00D311F2">
      <w:pPr>
        <w:pStyle w:val="a9"/>
        <w:spacing w:line="264" w:lineRule="auto"/>
        <w:ind w:right="128"/>
        <w:rPr>
          <w:sz w:val="24"/>
          <w:szCs w:val="24"/>
        </w:rPr>
      </w:pPr>
      <w:r>
        <w:rPr>
          <w:sz w:val="24"/>
          <w:szCs w:val="24"/>
        </w:rPr>
        <w:t>понимания специфики химии как науки, осознания её роли в формировании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рационального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научного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мышления,   </w:t>
      </w:r>
      <w:proofErr w:type="gramEnd"/>
      <w:r>
        <w:rPr>
          <w:sz w:val="24"/>
          <w:szCs w:val="24"/>
        </w:rPr>
        <w:t xml:space="preserve"> создании    целостного    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 окружающем мире как о единстве природы и человека, в познании природных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решении проблем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 природного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равновесия;</w:t>
      </w:r>
    </w:p>
    <w:p w:rsidR="00D311F2" w:rsidRDefault="00D311F2" w:rsidP="00D311F2">
      <w:pPr>
        <w:pStyle w:val="a9"/>
        <w:spacing w:line="264" w:lineRule="auto"/>
        <w:ind w:right="120"/>
        <w:rPr>
          <w:sz w:val="24"/>
          <w:szCs w:val="24"/>
        </w:rPr>
      </w:pPr>
      <w:r>
        <w:rPr>
          <w:spacing w:val="-1"/>
          <w:sz w:val="24"/>
          <w:szCs w:val="24"/>
        </w:rPr>
        <w:t>убеждённости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особой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значимости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современной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цивилизации: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гуманистической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глобальных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устойчивого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человечества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сырьевой,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энергетической,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пищевой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безопасности,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комфортной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члена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 w:rsidR="00D311F2" w:rsidRDefault="00D311F2" w:rsidP="00D311F2">
      <w:pPr>
        <w:pStyle w:val="a9"/>
        <w:spacing w:line="264" w:lineRule="auto"/>
        <w:ind w:right="123"/>
        <w:rPr>
          <w:sz w:val="24"/>
          <w:szCs w:val="24"/>
        </w:rPr>
      </w:pPr>
      <w:r>
        <w:rPr>
          <w:sz w:val="24"/>
          <w:szCs w:val="24"/>
        </w:rPr>
        <w:t>естественно-научной грамотности: понимания сущности методов познания,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анализа 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объяснения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явлений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окружающего мира 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происходящих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нём изменений, умения делать обоснованные заключения на основе 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достоверных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выводов;</w:t>
      </w:r>
    </w:p>
    <w:p w:rsidR="00D311F2" w:rsidRDefault="00D311F2" w:rsidP="00D311F2">
      <w:pPr>
        <w:pStyle w:val="a9"/>
        <w:spacing w:before="2" w:line="264" w:lineRule="auto"/>
        <w:ind w:right="123"/>
        <w:rPr>
          <w:sz w:val="24"/>
          <w:szCs w:val="24"/>
        </w:rPr>
      </w:pPr>
      <w:r>
        <w:rPr>
          <w:sz w:val="24"/>
          <w:szCs w:val="24"/>
        </w:rPr>
        <w:t>способности самостоятельно использовать химические знания для 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ситуациях;</w:t>
      </w:r>
    </w:p>
    <w:p w:rsidR="00D311F2" w:rsidRDefault="00D311F2" w:rsidP="00D311F2">
      <w:pPr>
        <w:pStyle w:val="a9"/>
        <w:spacing w:line="319" w:lineRule="exact"/>
        <w:ind w:left="680" w:firstLine="0"/>
        <w:rPr>
          <w:sz w:val="24"/>
          <w:szCs w:val="24"/>
        </w:rPr>
      </w:pPr>
      <w:r>
        <w:rPr>
          <w:sz w:val="24"/>
          <w:szCs w:val="24"/>
        </w:rPr>
        <w:t>интереса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познанию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D311F2" w:rsidRDefault="00D311F2" w:rsidP="00D311F2">
      <w:pPr>
        <w:pStyle w:val="a9"/>
        <w:spacing w:before="31" w:line="264" w:lineRule="auto"/>
        <w:ind w:right="124"/>
        <w:rPr>
          <w:sz w:val="24"/>
          <w:szCs w:val="24"/>
        </w:rPr>
      </w:pPr>
      <w:r>
        <w:rPr>
          <w:sz w:val="24"/>
          <w:szCs w:val="24"/>
        </w:rPr>
        <w:t>готовности и способности к непрерывному образованию и самообразованию,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 активному получению новых знаний по химии в соответствии с жизненными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потребностями;</w:t>
      </w:r>
    </w:p>
    <w:p w:rsidR="00D311F2" w:rsidRDefault="00D311F2" w:rsidP="00D311F2">
      <w:pPr>
        <w:pStyle w:val="a9"/>
        <w:spacing w:line="264" w:lineRule="auto"/>
        <w:ind w:right="123"/>
        <w:rPr>
          <w:sz w:val="24"/>
          <w:szCs w:val="24"/>
        </w:rPr>
      </w:pPr>
      <w:r>
        <w:rPr>
          <w:sz w:val="24"/>
          <w:szCs w:val="24"/>
        </w:rPr>
        <w:t>интереса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D311F2" w:rsidRDefault="00D311F2" w:rsidP="00D311F2">
      <w:pPr>
        <w:widowControl/>
        <w:autoSpaceDE/>
        <w:autoSpaceDN/>
        <w:spacing w:line="264" w:lineRule="auto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D311F2">
      <w:pPr>
        <w:pStyle w:val="2"/>
        <w:spacing w:before="89"/>
        <w:rPr>
          <w:sz w:val="24"/>
          <w:szCs w:val="24"/>
        </w:rPr>
      </w:pPr>
      <w:bookmarkStart w:id="7" w:name="_bookmark6"/>
      <w:bookmarkEnd w:id="7"/>
      <w:r>
        <w:rPr>
          <w:sz w:val="24"/>
          <w:szCs w:val="24"/>
        </w:rPr>
        <w:lastRenderedPageBreak/>
        <w:t>МЕТАПРЕДМЕТНЫЕ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 w:rsidR="00D311F2" w:rsidRDefault="00D311F2" w:rsidP="00D311F2">
      <w:pPr>
        <w:pStyle w:val="a9"/>
        <w:spacing w:before="154" w:line="266" w:lineRule="auto"/>
        <w:ind w:right="112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включают:</w:t>
      </w:r>
    </w:p>
    <w:p w:rsidR="00D311F2" w:rsidRDefault="00D311F2" w:rsidP="00D311F2">
      <w:pPr>
        <w:pStyle w:val="a9"/>
        <w:spacing w:line="264" w:lineRule="auto"/>
        <w:ind w:right="119"/>
        <w:rPr>
          <w:sz w:val="24"/>
          <w:szCs w:val="24"/>
        </w:rPr>
      </w:pPr>
      <w:r>
        <w:rPr>
          <w:sz w:val="24"/>
          <w:szCs w:val="24"/>
        </w:rPr>
        <w:t>значимые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мировоззрения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междисциплинарные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(межпредметные)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общенаучные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целостность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научной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специфику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познания,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используемых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 естественных науках (материя, вещество, энергия, явление, процесс, система,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научный факт, принцип, гипотеза, закономерность, закон, теория, исследование,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измерение,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эксперимент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другие);</w:t>
      </w:r>
    </w:p>
    <w:p w:rsidR="00D311F2" w:rsidRDefault="00D311F2" w:rsidP="00D311F2">
      <w:pPr>
        <w:pStyle w:val="a9"/>
        <w:spacing w:line="264" w:lineRule="auto"/>
        <w:ind w:right="113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(познавательные,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регулятивные), обеспечивающие формирование функциональной грамотности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D311F2" w:rsidRDefault="00D311F2" w:rsidP="00D311F2">
      <w:pPr>
        <w:pStyle w:val="a9"/>
        <w:spacing w:line="264" w:lineRule="auto"/>
        <w:ind w:right="124"/>
        <w:rPr>
          <w:sz w:val="24"/>
          <w:szCs w:val="24"/>
        </w:rPr>
      </w:pPr>
      <w:r>
        <w:rPr>
          <w:sz w:val="24"/>
          <w:szCs w:val="24"/>
        </w:rPr>
        <w:t>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междисциплинарные,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мировоззренческие знания и универсальные учебные действия в познавательной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практике.</w:t>
      </w:r>
    </w:p>
    <w:p w:rsidR="00D311F2" w:rsidRDefault="00D311F2" w:rsidP="00D311F2">
      <w:pPr>
        <w:pStyle w:val="a9"/>
        <w:spacing w:line="266" w:lineRule="auto"/>
        <w:ind w:right="109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отражают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универсальными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учебными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регулятивными действиями.</w:t>
      </w:r>
    </w:p>
    <w:p w:rsidR="00D311F2" w:rsidRDefault="00D311F2" w:rsidP="00D311F2">
      <w:pPr>
        <w:pStyle w:val="a9"/>
        <w:spacing w:before="4"/>
        <w:ind w:left="0" w:firstLine="0"/>
        <w:jc w:val="left"/>
        <w:rPr>
          <w:sz w:val="24"/>
          <w:szCs w:val="24"/>
        </w:rPr>
      </w:pPr>
    </w:p>
    <w:p w:rsidR="00D311F2" w:rsidRDefault="00D311F2" w:rsidP="00D311F2">
      <w:pPr>
        <w:pStyle w:val="1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универсальные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 w:rsidR="00D311F2" w:rsidRDefault="00D311F2" w:rsidP="00D311F2">
      <w:pPr>
        <w:pStyle w:val="2"/>
        <w:spacing w:before="47"/>
        <w:rPr>
          <w:sz w:val="24"/>
          <w:szCs w:val="24"/>
        </w:rPr>
      </w:pPr>
      <w:r>
        <w:rPr>
          <w:sz w:val="24"/>
          <w:szCs w:val="24"/>
        </w:rPr>
        <w:t>Базовые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 w:rsidR="00D311F2" w:rsidRDefault="00D311F2" w:rsidP="00D311F2">
      <w:pPr>
        <w:pStyle w:val="a9"/>
        <w:spacing w:before="30" w:line="266" w:lineRule="auto"/>
        <w:ind w:right="127"/>
        <w:rPr>
          <w:sz w:val="24"/>
          <w:szCs w:val="24"/>
        </w:rPr>
      </w:pPr>
      <w:r>
        <w:rPr>
          <w:sz w:val="24"/>
          <w:szCs w:val="24"/>
        </w:rPr>
        <w:t>самостоятельно формулировать и актуализировать проблему, всесторонне 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рассматривать;</w:t>
      </w:r>
    </w:p>
    <w:p w:rsidR="00D311F2" w:rsidRDefault="00D311F2" w:rsidP="00D311F2">
      <w:pPr>
        <w:pStyle w:val="a9"/>
        <w:spacing w:line="266" w:lineRule="auto"/>
        <w:ind w:right="120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задавая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параметры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критерии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достижения,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поставленными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целями;</w:t>
      </w:r>
    </w:p>
    <w:p w:rsidR="00D311F2" w:rsidRDefault="00D311F2" w:rsidP="00D311F2">
      <w:pPr>
        <w:pStyle w:val="a9"/>
        <w:spacing w:line="264" w:lineRule="auto"/>
        <w:ind w:right="110"/>
        <w:rPr>
          <w:sz w:val="24"/>
          <w:szCs w:val="24"/>
        </w:rPr>
      </w:pPr>
      <w:r>
        <w:rPr>
          <w:spacing w:val="-1"/>
          <w:sz w:val="24"/>
          <w:szCs w:val="24"/>
        </w:rPr>
        <w:t>использовать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освоении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логического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характерные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взаимосвязь,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понятия для объяснения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фактов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явлений;</w:t>
      </w:r>
    </w:p>
    <w:p w:rsidR="00D311F2" w:rsidRDefault="00D311F2" w:rsidP="00D311F2">
      <w:pPr>
        <w:pStyle w:val="a9"/>
        <w:spacing w:line="266" w:lineRule="auto"/>
        <w:ind w:right="121"/>
        <w:rPr>
          <w:sz w:val="24"/>
          <w:szCs w:val="24"/>
        </w:rPr>
      </w:pPr>
      <w:r>
        <w:rPr>
          <w:sz w:val="24"/>
          <w:szCs w:val="24"/>
        </w:rPr>
        <w:t>выбирать основания и критерии для классификации веществ и 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реакций;</w:t>
      </w:r>
    </w:p>
    <w:p w:rsidR="00D311F2" w:rsidRDefault="00D311F2" w:rsidP="00D311F2">
      <w:pPr>
        <w:pStyle w:val="a9"/>
        <w:spacing w:line="266" w:lineRule="auto"/>
        <w:ind w:right="115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причинно-следственные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изучаемыми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явлениями;</w:t>
      </w:r>
    </w:p>
    <w:p w:rsidR="00D311F2" w:rsidRDefault="00D311F2" w:rsidP="00D311F2">
      <w:pPr>
        <w:pStyle w:val="a9"/>
        <w:spacing w:line="264" w:lineRule="auto"/>
        <w:ind w:right="121"/>
        <w:rPr>
          <w:sz w:val="24"/>
          <w:szCs w:val="24"/>
        </w:rPr>
      </w:pPr>
      <w:r>
        <w:rPr>
          <w:sz w:val="24"/>
          <w:szCs w:val="24"/>
        </w:rPr>
        <w:t>строить логические рассуждения (индуктивные, дедуктивные, по аналогии),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противоречия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рассматриваемых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выводы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заключения;</w:t>
      </w:r>
    </w:p>
    <w:p w:rsidR="00D311F2" w:rsidRDefault="00D311F2" w:rsidP="00D311F2">
      <w:pPr>
        <w:pStyle w:val="a9"/>
        <w:spacing w:line="264" w:lineRule="auto"/>
        <w:ind w:right="104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символические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(знаковые) модели, преобразовывать модельные представления – химический знак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(символ)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элемента,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химическая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формула,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уравнение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реакции   –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решении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учебных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познавательных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практических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задач,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названные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модельные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реакций.</w:t>
      </w:r>
    </w:p>
    <w:p w:rsidR="00D311F2" w:rsidRDefault="00D311F2" w:rsidP="00D311F2">
      <w:pPr>
        <w:widowControl/>
        <w:autoSpaceDE/>
        <w:autoSpaceDN/>
        <w:spacing w:line="264" w:lineRule="auto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D311F2">
      <w:pPr>
        <w:pStyle w:val="2"/>
        <w:spacing w:before="82"/>
        <w:rPr>
          <w:sz w:val="24"/>
          <w:szCs w:val="24"/>
        </w:rPr>
      </w:pPr>
      <w:r>
        <w:rPr>
          <w:sz w:val="24"/>
          <w:szCs w:val="24"/>
        </w:rPr>
        <w:lastRenderedPageBreak/>
        <w:t>Базовые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 w:rsidR="00D311F2" w:rsidRDefault="00D311F2" w:rsidP="00D311F2">
      <w:pPr>
        <w:pStyle w:val="a9"/>
        <w:spacing w:before="32" w:line="256" w:lineRule="auto"/>
        <w:ind w:right="122"/>
        <w:jc w:val="right"/>
        <w:rPr>
          <w:sz w:val="24"/>
          <w:szCs w:val="24"/>
        </w:rPr>
      </w:pPr>
      <w:r>
        <w:rPr>
          <w:sz w:val="24"/>
          <w:szCs w:val="24"/>
        </w:rPr>
        <w:t>владеть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основами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реакций;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сформулированные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инструмента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гипотезы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проверке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правильности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высказываемых</w:t>
      </w:r>
    </w:p>
    <w:p w:rsidR="00D311F2" w:rsidRDefault="00D311F2" w:rsidP="00D311F2">
      <w:pPr>
        <w:pStyle w:val="a9"/>
        <w:spacing w:line="321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суждений;</w:t>
      </w:r>
    </w:p>
    <w:p w:rsidR="00D311F2" w:rsidRDefault="00D311F2" w:rsidP="00D311F2">
      <w:pPr>
        <w:pStyle w:val="a9"/>
        <w:spacing w:before="31" w:line="256" w:lineRule="auto"/>
        <w:ind w:right="117"/>
        <w:rPr>
          <w:sz w:val="24"/>
          <w:szCs w:val="24"/>
        </w:rPr>
      </w:pPr>
      <w:r>
        <w:rPr>
          <w:sz w:val="24"/>
          <w:szCs w:val="24"/>
        </w:rPr>
        <w:t>владеть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навыками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планирования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ученических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экспериментов,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прогнозировать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достоверности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отчёт 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проделанной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работе;</w:t>
      </w:r>
    </w:p>
    <w:p w:rsidR="00D311F2" w:rsidRDefault="00D311F2" w:rsidP="00D311F2">
      <w:pPr>
        <w:pStyle w:val="a9"/>
        <w:spacing w:line="254" w:lineRule="auto"/>
        <w:ind w:right="111"/>
        <w:rPr>
          <w:sz w:val="24"/>
          <w:szCs w:val="24"/>
        </w:rPr>
      </w:pPr>
      <w:r>
        <w:rPr>
          <w:sz w:val="24"/>
          <w:szCs w:val="24"/>
        </w:rPr>
        <w:t>приобретать опыт ученической исследовательской и проектной деятельности,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проявлять способность и готовность к самостоятельному поиску методов решения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познания.</w:t>
      </w:r>
    </w:p>
    <w:p w:rsidR="00D311F2" w:rsidRDefault="00D311F2" w:rsidP="00D311F2">
      <w:pPr>
        <w:pStyle w:val="2"/>
        <w:spacing w:before="123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информацией:</w:t>
      </w:r>
    </w:p>
    <w:p w:rsidR="00D311F2" w:rsidRDefault="00D311F2" w:rsidP="00D311F2">
      <w:pPr>
        <w:pStyle w:val="a9"/>
        <w:spacing w:before="31" w:line="254" w:lineRule="auto"/>
        <w:ind w:right="117"/>
        <w:rPr>
          <w:sz w:val="24"/>
          <w:szCs w:val="24"/>
        </w:rPr>
      </w:pPr>
      <w:r>
        <w:rPr>
          <w:sz w:val="24"/>
          <w:szCs w:val="24"/>
        </w:rPr>
        <w:t>ориентироваться в различных источниках информации (научно-популярная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литература химического содержания, справочные пособия, ресурсы Интернета),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 информацию различных видов и форм представления, критически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достоверность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непротиворечивость;</w:t>
      </w:r>
    </w:p>
    <w:p w:rsidR="00D311F2" w:rsidRDefault="00D311F2" w:rsidP="00D311F2">
      <w:pPr>
        <w:pStyle w:val="a9"/>
        <w:spacing w:before="13" w:line="254" w:lineRule="auto"/>
        <w:ind w:right="128"/>
        <w:rPr>
          <w:sz w:val="24"/>
          <w:szCs w:val="24"/>
        </w:rPr>
      </w:pPr>
      <w:r>
        <w:rPr>
          <w:sz w:val="24"/>
          <w:szCs w:val="24"/>
        </w:rPr>
        <w:t>формулировать запросы и применять различные методы при поиске и отборе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определённого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типа;</w:t>
      </w:r>
    </w:p>
    <w:p w:rsidR="00D311F2" w:rsidRDefault="00D311F2" w:rsidP="00D311F2">
      <w:pPr>
        <w:pStyle w:val="a9"/>
        <w:spacing w:before="2" w:line="254" w:lineRule="auto"/>
        <w:ind w:right="114"/>
        <w:rPr>
          <w:sz w:val="24"/>
          <w:szCs w:val="24"/>
        </w:rPr>
      </w:pPr>
      <w:r>
        <w:rPr>
          <w:sz w:val="24"/>
          <w:szCs w:val="24"/>
        </w:rPr>
        <w:t>приобретать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поисковых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систем;</w:t>
      </w:r>
    </w:p>
    <w:p w:rsidR="00D311F2" w:rsidRDefault="00D311F2" w:rsidP="00D311F2">
      <w:pPr>
        <w:pStyle w:val="a9"/>
        <w:spacing w:before="10" w:line="254" w:lineRule="auto"/>
        <w:ind w:right="116"/>
        <w:rPr>
          <w:sz w:val="24"/>
          <w:szCs w:val="24"/>
        </w:rPr>
      </w:pPr>
      <w:r>
        <w:rPr>
          <w:sz w:val="24"/>
          <w:szCs w:val="24"/>
        </w:rPr>
        <w:t>самостоятельно выбирать оптимальную форму представления 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(схемы,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диаграммы,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таблицы,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рисунки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другие);</w:t>
      </w:r>
    </w:p>
    <w:p w:rsidR="00D311F2" w:rsidRDefault="00D311F2" w:rsidP="00D311F2">
      <w:pPr>
        <w:pStyle w:val="a9"/>
        <w:spacing w:before="2" w:line="259" w:lineRule="auto"/>
        <w:ind w:right="104"/>
        <w:rPr>
          <w:sz w:val="24"/>
          <w:szCs w:val="24"/>
        </w:rPr>
      </w:pPr>
      <w:r>
        <w:rPr>
          <w:sz w:val="24"/>
          <w:szCs w:val="24"/>
        </w:rPr>
        <w:t>использовать научный язык в качестве средства при работе с химической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информацией: применять межпредметные (физические и математические) знаки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символы,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формулы,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аббревиатуры,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номенклатуру;</w:t>
      </w:r>
    </w:p>
    <w:p w:rsidR="00D311F2" w:rsidRDefault="00D311F2" w:rsidP="00D311F2">
      <w:pPr>
        <w:pStyle w:val="a9"/>
        <w:spacing w:line="254" w:lineRule="auto"/>
        <w:ind w:right="116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преобразовывать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знаково-символические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наглядности.</w:t>
      </w:r>
    </w:p>
    <w:p w:rsidR="00D311F2" w:rsidRDefault="00D311F2" w:rsidP="00D311F2">
      <w:pPr>
        <w:pStyle w:val="a9"/>
        <w:spacing w:before="10"/>
        <w:ind w:left="0" w:firstLine="0"/>
        <w:jc w:val="left"/>
        <w:rPr>
          <w:sz w:val="24"/>
          <w:szCs w:val="24"/>
        </w:rPr>
      </w:pPr>
    </w:p>
    <w:p w:rsidR="00D311F2" w:rsidRDefault="00D311F2" w:rsidP="00D311F2">
      <w:pPr>
        <w:pStyle w:val="1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универсальные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 w:rsidR="00D311F2" w:rsidRDefault="00D311F2" w:rsidP="00D311F2">
      <w:pPr>
        <w:pStyle w:val="a9"/>
        <w:spacing w:before="39" w:line="256" w:lineRule="auto"/>
        <w:ind w:right="124"/>
        <w:rPr>
          <w:sz w:val="24"/>
          <w:szCs w:val="24"/>
        </w:rPr>
      </w:pPr>
      <w:r>
        <w:rPr>
          <w:sz w:val="24"/>
          <w:szCs w:val="24"/>
        </w:rPr>
        <w:t>задавать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существу   обсуждаемой   темы   в   ходе   диалога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и/или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дискуссии,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относительно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предложенной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 w:rsidR="00D311F2" w:rsidRDefault="00D311F2" w:rsidP="00D311F2">
      <w:pPr>
        <w:pStyle w:val="a9"/>
        <w:spacing w:before="1" w:line="256" w:lineRule="auto"/>
        <w:ind w:right="122"/>
        <w:rPr>
          <w:sz w:val="24"/>
          <w:szCs w:val="24"/>
        </w:rPr>
      </w:pPr>
      <w:r>
        <w:rPr>
          <w:sz w:val="24"/>
          <w:szCs w:val="24"/>
        </w:rPr>
        <w:t>выступать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презентацией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сверстниками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изучаемых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веществ,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результатам проведённых исследований путём согласования позиций в 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обмена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мнениями.</w:t>
      </w:r>
    </w:p>
    <w:p w:rsidR="00D311F2" w:rsidRDefault="00D311F2" w:rsidP="00D311F2">
      <w:pPr>
        <w:widowControl/>
        <w:autoSpaceDE/>
        <w:autoSpaceDN/>
        <w:spacing w:line="256" w:lineRule="auto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D311F2">
      <w:pPr>
        <w:pStyle w:val="1"/>
        <w:spacing w:before="105"/>
        <w:rPr>
          <w:sz w:val="24"/>
          <w:szCs w:val="24"/>
        </w:rPr>
      </w:pPr>
      <w:r>
        <w:rPr>
          <w:sz w:val="24"/>
          <w:szCs w:val="24"/>
        </w:rPr>
        <w:lastRenderedPageBreak/>
        <w:t>Регулятивные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универсальные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 w:rsidR="00D311F2" w:rsidRDefault="00D311F2" w:rsidP="00D311F2">
      <w:pPr>
        <w:pStyle w:val="a9"/>
        <w:spacing w:before="25" w:line="256" w:lineRule="auto"/>
        <w:ind w:right="120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предлагаемый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алгоритм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учебных и исследовательских задач, выбирать наиболее эффективный способ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веществах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реакциях;</w:t>
      </w:r>
    </w:p>
    <w:p w:rsidR="00D311F2" w:rsidRDefault="00D311F2" w:rsidP="00D311F2">
      <w:pPr>
        <w:pStyle w:val="a9"/>
        <w:spacing w:before="4" w:line="256" w:lineRule="auto"/>
        <w:ind w:right="130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самооценки.</w:t>
      </w:r>
    </w:p>
    <w:p w:rsidR="00D311F2" w:rsidRDefault="00D311F2" w:rsidP="00D311F2">
      <w:pPr>
        <w:pStyle w:val="a9"/>
        <w:spacing w:before="1"/>
        <w:ind w:left="0" w:firstLine="0"/>
        <w:jc w:val="left"/>
        <w:rPr>
          <w:sz w:val="24"/>
          <w:szCs w:val="24"/>
        </w:rPr>
      </w:pPr>
    </w:p>
    <w:p w:rsidR="00D311F2" w:rsidRDefault="00D311F2" w:rsidP="00D311F2">
      <w:pPr>
        <w:pStyle w:val="2"/>
        <w:spacing w:line="348" w:lineRule="auto"/>
        <w:ind w:right="5909"/>
        <w:jc w:val="left"/>
        <w:rPr>
          <w:sz w:val="24"/>
          <w:szCs w:val="24"/>
        </w:rPr>
      </w:pPr>
      <w:bookmarkStart w:id="8" w:name="_bookmark7"/>
      <w:bookmarkEnd w:id="8"/>
      <w:r>
        <w:rPr>
          <w:sz w:val="24"/>
          <w:szCs w:val="24"/>
        </w:rPr>
        <w:t>ПРЕДМЕТНЫЕ РЕЗУЛЬТАТЫ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 w:rsidR="00D311F2" w:rsidRDefault="00D311F2" w:rsidP="00D311F2">
      <w:pPr>
        <w:pStyle w:val="a9"/>
        <w:spacing w:before="10" w:line="254" w:lineRule="auto"/>
        <w:ind w:left="680" w:right="108" w:firstLine="0"/>
        <w:rPr>
          <w:sz w:val="24"/>
          <w:szCs w:val="24"/>
        </w:rPr>
      </w:pPr>
      <w:r>
        <w:rPr>
          <w:sz w:val="24"/>
          <w:szCs w:val="24"/>
        </w:rPr>
        <w:t>Предметные результаты освоения курса «Органическая химия» отражают: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составляющей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естественно-</w:t>
      </w:r>
    </w:p>
    <w:p w:rsidR="00D311F2" w:rsidRDefault="00D311F2" w:rsidP="00D311F2">
      <w:pPr>
        <w:pStyle w:val="a9"/>
        <w:spacing w:before="10" w:line="254" w:lineRule="auto"/>
        <w:ind w:right="110" w:firstLine="0"/>
        <w:rPr>
          <w:sz w:val="24"/>
          <w:szCs w:val="24"/>
        </w:rPr>
      </w:pPr>
      <w:r>
        <w:rPr>
          <w:sz w:val="24"/>
          <w:szCs w:val="24"/>
        </w:rPr>
        <w:t>научной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познании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явлений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мышления и культуры личности, её функциональной грамотности, необходимой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16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113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0"/>
          <w:sz w:val="24"/>
          <w:szCs w:val="24"/>
        </w:rPr>
        <w:t xml:space="preserve"> </w:t>
      </w:r>
      <w:r>
        <w:rPr>
          <w:sz w:val="24"/>
          <w:szCs w:val="24"/>
        </w:rPr>
        <w:t>экологически</w:t>
      </w:r>
      <w:r>
        <w:rPr>
          <w:spacing w:val="118"/>
          <w:sz w:val="24"/>
          <w:szCs w:val="24"/>
        </w:rPr>
        <w:t xml:space="preserve"> </w:t>
      </w:r>
      <w:r>
        <w:rPr>
          <w:sz w:val="24"/>
          <w:szCs w:val="24"/>
        </w:rPr>
        <w:t>обоснованного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здоровью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</w:p>
    <w:p w:rsidR="00D311F2" w:rsidRDefault="00D311F2" w:rsidP="00D311F2">
      <w:pPr>
        <w:pStyle w:val="a9"/>
        <w:spacing w:before="12" w:line="256" w:lineRule="auto"/>
        <w:ind w:right="118"/>
        <w:rPr>
          <w:sz w:val="24"/>
          <w:szCs w:val="24"/>
        </w:rPr>
      </w:pPr>
      <w:r>
        <w:rPr>
          <w:spacing w:val="-1"/>
          <w:sz w:val="24"/>
          <w:szCs w:val="24"/>
        </w:rPr>
        <w:t>владение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включает: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основополагающие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(химический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оболочка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атома,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молекула,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валентность,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электроотрицательность,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(развёрнутая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сокращённая),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моль,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молярная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масса,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молярный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объём,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углеродный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скелет,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функциональная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группа,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радикал,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изомерия,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изомеры,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гомологический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ряд,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гомологи,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углеводороды,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кислород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азотсодержащие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мономер,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полимер, структурное звено, высокомолекулярные соединения); теории и законы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(теория строения органических веществ А.М. Бутлерова, закон сохранения массы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веществ);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закономерности,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символический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химии;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мировоззренческие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знания,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лежащие в основе понимания причинности и системности химических явлений,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D311F2" w:rsidRDefault="00D311F2" w:rsidP="00D311F2">
      <w:pPr>
        <w:pStyle w:val="a9"/>
        <w:spacing w:line="259" w:lineRule="auto"/>
        <w:ind w:right="116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устанавливать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их    </w:t>
      </w:r>
      <w:proofErr w:type="gramStart"/>
      <w:r>
        <w:rPr>
          <w:sz w:val="24"/>
          <w:szCs w:val="24"/>
        </w:rPr>
        <w:t xml:space="preserve">взаимосвязь,   </w:t>
      </w:r>
      <w:proofErr w:type="gramEnd"/>
      <w:r>
        <w:rPr>
          <w:sz w:val="24"/>
          <w:szCs w:val="24"/>
        </w:rPr>
        <w:t xml:space="preserve"> использовать    соответствующие    понятия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описании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состава, строения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превращений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соединений;</w:t>
      </w:r>
    </w:p>
    <w:p w:rsidR="00D311F2" w:rsidRDefault="00D311F2" w:rsidP="00D311F2">
      <w:pPr>
        <w:pStyle w:val="a9"/>
        <w:spacing w:line="256" w:lineRule="auto"/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умений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использовать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химическую      символику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составления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молекулярных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структурных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(развёрнутой,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сокращённой)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формул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органических веществ и уравнений химических реакций, изготавливать модели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молекул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иллюстрации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строения;</w:t>
      </w:r>
    </w:p>
    <w:p w:rsidR="00D311F2" w:rsidRDefault="00D311F2" w:rsidP="00D311F2">
      <w:pPr>
        <w:pStyle w:val="a9"/>
        <w:spacing w:line="254" w:lineRule="auto"/>
        <w:ind w:right="113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составу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строению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определённому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классу/группе</w:t>
      </w:r>
    </w:p>
    <w:p w:rsidR="00D311F2" w:rsidRDefault="00D311F2" w:rsidP="00D311F2">
      <w:pPr>
        <w:widowControl/>
        <w:autoSpaceDE/>
        <w:autoSpaceDN/>
        <w:spacing w:line="254" w:lineRule="auto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D311F2">
      <w:pPr>
        <w:pStyle w:val="a9"/>
        <w:spacing w:before="89" w:line="256" w:lineRule="auto"/>
        <w:ind w:right="11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соединений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(углеводороды,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кислород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азотсодержащие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высокомолекулярные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систематической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номенклатуре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(IUPAC),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тривиальные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органических веществ (этилен, </w:t>
      </w:r>
      <w:r>
        <w:rPr>
          <w:spacing w:val="-4"/>
          <w:sz w:val="24"/>
          <w:szCs w:val="24"/>
        </w:rPr>
        <w:t>пропилен, ацетилен, этиленгликоль, глицерин, фенол,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формальдегид, ацетальдегид, муравьиная кислота, уксусная кислота, олеиновая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кислота,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стеариновая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кислота,</w:t>
      </w:r>
      <w:r>
        <w:rPr>
          <w:spacing w:val="-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глюкоза,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фруктоза,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крахмал,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целлюлоза,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глицин);</w:t>
      </w:r>
    </w:p>
    <w:p w:rsidR="00D311F2" w:rsidRDefault="00D311F2" w:rsidP="00D311F2">
      <w:pPr>
        <w:pStyle w:val="a9"/>
        <w:spacing w:before="3" w:line="256" w:lineRule="auto"/>
        <w:ind w:right="117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соединениях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(одинарные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кратные);</w:t>
      </w:r>
    </w:p>
    <w:p w:rsidR="00D311F2" w:rsidRDefault="00D311F2" w:rsidP="00D311F2">
      <w:pPr>
        <w:pStyle w:val="a9"/>
        <w:spacing w:line="259" w:lineRule="auto"/>
        <w:ind w:right="120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Бутлерова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строения;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 массы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веществ;</w:t>
      </w:r>
    </w:p>
    <w:p w:rsidR="00D311F2" w:rsidRDefault="00D311F2" w:rsidP="00D311F2">
      <w:pPr>
        <w:pStyle w:val="a9"/>
        <w:spacing w:line="256" w:lineRule="auto"/>
        <w:ind w:right="108"/>
        <w:rPr>
          <w:sz w:val="24"/>
          <w:szCs w:val="24"/>
        </w:rPr>
      </w:pPr>
      <w:r>
        <w:rPr>
          <w:sz w:val="24"/>
          <w:szCs w:val="24"/>
        </w:rPr>
        <w:t>сформированность умений характеризовать состав, строение, физические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химические свойства типичных представителей различных классов 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веществ (метан, этан, этилен, пропилен, ацетилен, бутадиен-1,3, </w:t>
      </w:r>
      <w:proofErr w:type="spellStart"/>
      <w:r>
        <w:rPr>
          <w:sz w:val="24"/>
          <w:szCs w:val="24"/>
        </w:rPr>
        <w:t>метилбутадиен</w:t>
      </w:r>
      <w:proofErr w:type="spellEnd"/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бензол,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метанол,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этанол,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этиленгликоль,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глицерин,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фенол,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ацетальдегид,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муравьиная и уксусная кислоты,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глюкоза,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крахмал,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целлюлоза,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аминоуксусная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кислота),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иллюстрировать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генетическую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уравнениями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реакций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 структурных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формул;</w:t>
      </w:r>
    </w:p>
    <w:p w:rsidR="00D311F2" w:rsidRDefault="00D311F2" w:rsidP="00D311F2">
      <w:pPr>
        <w:pStyle w:val="a9"/>
        <w:spacing w:line="254" w:lineRule="auto"/>
        <w:ind w:right="121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углеводородного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сырья (нефть, природный газ, уголь), способы их переработки и практическое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продуктов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переработки;</w:t>
      </w:r>
    </w:p>
    <w:p w:rsidR="00D311F2" w:rsidRDefault="00D311F2" w:rsidP="00D311F2">
      <w:pPr>
        <w:pStyle w:val="a9"/>
        <w:spacing w:line="254" w:lineRule="auto"/>
        <w:ind w:right="126"/>
        <w:rPr>
          <w:sz w:val="24"/>
          <w:szCs w:val="24"/>
        </w:rPr>
      </w:pPr>
      <w:r>
        <w:rPr>
          <w:spacing w:val="-1"/>
          <w:sz w:val="24"/>
          <w:szCs w:val="24"/>
        </w:rPr>
        <w:t>сформированность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вычисления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химическим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уравнениям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(массы,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объёма,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исходного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известным    </w:t>
      </w:r>
      <w:proofErr w:type="gramStart"/>
      <w:r>
        <w:rPr>
          <w:sz w:val="24"/>
          <w:szCs w:val="24"/>
        </w:rPr>
        <w:t xml:space="preserve">массе,   </w:t>
      </w:r>
      <w:proofErr w:type="gramEnd"/>
      <w:r>
        <w:rPr>
          <w:sz w:val="24"/>
          <w:szCs w:val="24"/>
        </w:rPr>
        <w:t xml:space="preserve"> объёму,    количеству    одного    из    исходных    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продуктов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реакции);</w:t>
      </w:r>
    </w:p>
    <w:p w:rsidR="00D311F2" w:rsidRDefault="00D311F2" w:rsidP="00D311F2">
      <w:pPr>
        <w:pStyle w:val="a9"/>
        <w:spacing w:before="12" w:line="256" w:lineRule="auto"/>
        <w:ind w:right="120"/>
        <w:rPr>
          <w:sz w:val="24"/>
          <w:szCs w:val="24"/>
        </w:rPr>
      </w:pPr>
      <w:r>
        <w:rPr>
          <w:sz w:val="24"/>
          <w:szCs w:val="24"/>
        </w:rPr>
        <w:t>сформированность умений владеть системой знаний об основных методах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научного познания, используемых в химии при изучении веществ и 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(наблюдение,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измерение,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системные химические знания для принятия решений в конкретных жизненных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веществами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применением;</w:t>
      </w:r>
    </w:p>
    <w:p w:rsidR="00D311F2" w:rsidRDefault="00D311F2" w:rsidP="00D311F2">
      <w:pPr>
        <w:pStyle w:val="a9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0"/>
          <w:tab w:val="left" w:pos="6368"/>
          <w:tab w:val="left" w:pos="6887"/>
          <w:tab w:val="left" w:pos="8015"/>
          <w:tab w:val="left" w:pos="8598"/>
        </w:tabs>
        <w:spacing w:line="256" w:lineRule="auto"/>
        <w:ind w:right="117"/>
        <w:jc w:val="right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z w:val="24"/>
          <w:szCs w:val="24"/>
        </w:rPr>
        <w:tab/>
        <w:t>умений</w:t>
      </w:r>
      <w:r>
        <w:rPr>
          <w:sz w:val="24"/>
          <w:szCs w:val="24"/>
        </w:rPr>
        <w:tab/>
        <w:t>соблюдать</w:t>
      </w:r>
      <w:r>
        <w:rPr>
          <w:sz w:val="24"/>
          <w:szCs w:val="24"/>
        </w:rPr>
        <w:tab/>
        <w:t>правила</w:t>
      </w:r>
      <w:r>
        <w:rPr>
          <w:sz w:val="24"/>
          <w:szCs w:val="24"/>
        </w:rPr>
        <w:tab/>
        <w:t>пользования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химической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посудой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лабораторным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оборудованием,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также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правила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обращения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веществами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соответствии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инструкциями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выполнению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лабораторных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опытов;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</w:t>
      </w:r>
      <w:r>
        <w:rPr>
          <w:sz w:val="24"/>
          <w:szCs w:val="24"/>
        </w:rPr>
        <w:tab/>
        <w:t>умений</w:t>
      </w:r>
      <w:r>
        <w:rPr>
          <w:sz w:val="24"/>
          <w:szCs w:val="24"/>
        </w:rPr>
        <w:tab/>
        <w:t>планировать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выполнять</w:t>
      </w:r>
      <w:r>
        <w:rPr>
          <w:sz w:val="24"/>
          <w:szCs w:val="24"/>
        </w:rPr>
        <w:tab/>
        <w:t>химический</w:t>
      </w:r>
    </w:p>
    <w:p w:rsidR="00D311F2" w:rsidRDefault="00D311F2" w:rsidP="00D311F2">
      <w:pPr>
        <w:pStyle w:val="a9"/>
        <w:spacing w:line="256" w:lineRule="auto"/>
        <w:ind w:right="116" w:firstLine="0"/>
        <w:rPr>
          <w:sz w:val="24"/>
          <w:szCs w:val="24"/>
        </w:rPr>
      </w:pPr>
      <w:r>
        <w:rPr>
          <w:sz w:val="24"/>
          <w:szCs w:val="24"/>
        </w:rPr>
        <w:t>эксперимент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(превращения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нагревании,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этилена и изучение его свойств, качественные реакции органических веществ,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денатурация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белков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нагревании,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цветные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белков)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 правилами техники безопасности при обращении с веществами и лабораторным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 уравнений соответствующих реакций и формулировать выводы на 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 w:rsidR="00D311F2" w:rsidRDefault="00D311F2" w:rsidP="00D311F2">
      <w:pPr>
        <w:widowControl/>
        <w:autoSpaceDE/>
        <w:autoSpaceDN/>
        <w:spacing w:line="256" w:lineRule="auto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D311F2">
      <w:pPr>
        <w:pStyle w:val="a9"/>
        <w:spacing w:before="97" w:line="264" w:lineRule="auto"/>
        <w:ind w:right="125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получаемую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(средства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Интернет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других);</w:t>
      </w:r>
    </w:p>
    <w:p w:rsidR="00D311F2" w:rsidRDefault="00D311F2" w:rsidP="00D311F2">
      <w:pPr>
        <w:pStyle w:val="a9"/>
        <w:spacing w:before="3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экологически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поведения в быту и трудовой деятельности в целях сохранения своего здоровья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опасность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организмы определённых органических веществ, понимая смысл показателя ПДК,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пояснять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уменьшения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предотвращения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D311F2" w:rsidRDefault="00D311F2" w:rsidP="00D311F2">
      <w:pPr>
        <w:pStyle w:val="a9"/>
        <w:spacing w:line="264" w:lineRule="auto"/>
        <w:ind w:right="126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явлений;</w:t>
      </w:r>
    </w:p>
    <w:p w:rsidR="00D311F2" w:rsidRDefault="00D311F2" w:rsidP="00D311F2">
      <w:pPr>
        <w:pStyle w:val="a9"/>
        <w:spacing w:line="266" w:lineRule="auto"/>
        <w:ind w:right="123"/>
        <w:rPr>
          <w:sz w:val="24"/>
          <w:szCs w:val="24"/>
        </w:rPr>
      </w:pPr>
      <w:r>
        <w:rPr>
          <w:sz w:val="24"/>
          <w:szCs w:val="24"/>
        </w:rPr>
        <w:t>для слепых и слабовидящих обучающихся: умение использовать рельефно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точечную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обозначений Л.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Брайля для записи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формул.</w:t>
      </w:r>
    </w:p>
    <w:p w:rsidR="00D311F2" w:rsidRDefault="00D311F2" w:rsidP="00D311F2">
      <w:pPr>
        <w:pStyle w:val="a9"/>
        <w:spacing w:before="1"/>
        <w:ind w:left="0" w:firstLine="0"/>
        <w:jc w:val="left"/>
        <w:rPr>
          <w:sz w:val="24"/>
          <w:szCs w:val="24"/>
        </w:rPr>
      </w:pPr>
    </w:p>
    <w:p w:rsidR="00D311F2" w:rsidRDefault="00D311F2" w:rsidP="00D311F2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 w:rsidR="00D311F2" w:rsidRDefault="00D311F2" w:rsidP="00D311F2">
      <w:pPr>
        <w:pStyle w:val="a9"/>
        <w:spacing w:before="161" w:line="264" w:lineRule="auto"/>
        <w:ind w:right="118"/>
        <w:rPr>
          <w:sz w:val="24"/>
          <w:szCs w:val="24"/>
        </w:rPr>
      </w:pPr>
      <w:r>
        <w:rPr>
          <w:sz w:val="24"/>
          <w:szCs w:val="24"/>
        </w:rPr>
        <w:t>Предметные результаты освоения курса «Общая и неорганическая 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отражают:</w:t>
      </w:r>
    </w:p>
    <w:p w:rsidR="00D311F2" w:rsidRDefault="00D311F2" w:rsidP="00D311F2">
      <w:pPr>
        <w:pStyle w:val="a9"/>
        <w:spacing w:line="264" w:lineRule="auto"/>
        <w:ind w:right="119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естественно-научной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познании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явлений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грамотности,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отношения к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здоровью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</w:p>
    <w:p w:rsidR="00D311F2" w:rsidRDefault="00D311F2" w:rsidP="00D311F2">
      <w:pPr>
        <w:pStyle w:val="a9"/>
        <w:spacing w:line="264" w:lineRule="auto"/>
        <w:ind w:right="118"/>
        <w:rPr>
          <w:sz w:val="24"/>
          <w:szCs w:val="24"/>
        </w:rPr>
      </w:pPr>
      <w:r>
        <w:rPr>
          <w:spacing w:val="-1"/>
          <w:sz w:val="24"/>
          <w:szCs w:val="24"/>
        </w:rPr>
        <w:t>владение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включает: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основополагающие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(химический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изотоп,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s-,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p-,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орбитали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атомов,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ион,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молекула,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молярный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объём,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валентность,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электроотрицательность,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степень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(ковалентная,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ионная, металлическая, водородная), кристаллическая решётка, типы 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реакций, раствор, электролиты, </w:t>
      </w:r>
      <w:proofErr w:type="spellStart"/>
      <w:r>
        <w:rPr>
          <w:sz w:val="24"/>
          <w:szCs w:val="24"/>
        </w:rPr>
        <w:t>неэлектролиты</w:t>
      </w:r>
      <w:proofErr w:type="spellEnd"/>
      <w:r>
        <w:rPr>
          <w:sz w:val="24"/>
          <w:szCs w:val="24"/>
        </w:rPr>
        <w:t>, электролитическая диссоциация,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окислитель,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восстановитель,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скорость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равновесие);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(теория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электролитической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диссоциации,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периодический закон Д.И. Менделеева, закон сохранения массы веществ, 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 и превращения энергии при химических реакциях), закономерности,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символический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 явлений,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свойствах,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составе,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безопасном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важнейших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неорганических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быту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D311F2" w:rsidRDefault="00D311F2" w:rsidP="00D311F2">
      <w:pPr>
        <w:pStyle w:val="a9"/>
        <w:spacing w:before="3" w:line="264" w:lineRule="auto"/>
        <w:ind w:right="116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устанавливать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их    </w:t>
      </w:r>
      <w:proofErr w:type="gramStart"/>
      <w:r>
        <w:rPr>
          <w:sz w:val="24"/>
          <w:szCs w:val="24"/>
        </w:rPr>
        <w:t xml:space="preserve">взаимосвязь,   </w:t>
      </w:r>
      <w:proofErr w:type="gramEnd"/>
      <w:r>
        <w:rPr>
          <w:sz w:val="24"/>
          <w:szCs w:val="24"/>
        </w:rPr>
        <w:t xml:space="preserve"> использовать    соответствующие    понятия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неорганических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превращений;</w:t>
      </w:r>
    </w:p>
    <w:p w:rsidR="00D311F2" w:rsidRDefault="00D311F2" w:rsidP="00D311F2">
      <w:pPr>
        <w:pStyle w:val="a9"/>
        <w:spacing w:before="3" w:line="264" w:lineRule="auto"/>
        <w:ind w:right="116"/>
        <w:rPr>
          <w:sz w:val="24"/>
          <w:szCs w:val="24"/>
        </w:rPr>
      </w:pPr>
      <w:r>
        <w:rPr>
          <w:sz w:val="24"/>
          <w:szCs w:val="24"/>
        </w:rPr>
        <w:t xml:space="preserve"> сформированность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умений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использовать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химическую      символику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уравнений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номенклатуру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(IUPAC)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тривиальные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неорганических веществ (угарный газ, углекислый газ, аммиак, гашёная известь,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негашёная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известь,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питьевая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пирит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другие);</w:t>
      </w:r>
    </w:p>
    <w:p w:rsidR="00D311F2" w:rsidRDefault="00D311F2" w:rsidP="00D311F2">
      <w:pPr>
        <w:pStyle w:val="a9"/>
        <w:spacing w:before="1" w:line="264" w:lineRule="auto"/>
        <w:ind w:right="107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валентность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степень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 элементов в соединениях различного состава, вид химической 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(ковалентная,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ионная,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металлическая,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водородная)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кристаллической решётки конкретного вещества (атомная, молекулярная, ионная,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металлическая),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водных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растворах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неорганических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соединений;</w:t>
      </w:r>
    </w:p>
    <w:p w:rsidR="00D311F2" w:rsidRDefault="00D311F2" w:rsidP="00D311F2">
      <w:pPr>
        <w:pStyle w:val="a9"/>
        <w:spacing w:before="1" w:line="264" w:lineRule="auto"/>
        <w:ind w:right="126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неорганических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определённому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классу/группе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(простые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неметаллы,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оксиды,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амфотерные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гидроксиды,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соли);</w:t>
      </w:r>
    </w:p>
    <w:p w:rsidR="00D311F2" w:rsidRDefault="00D311F2" w:rsidP="00D311F2">
      <w:pPr>
        <w:pStyle w:val="a9"/>
        <w:spacing w:before="3" w:line="264" w:lineRule="auto"/>
        <w:ind w:right="115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раскрывать   смысл   периодического   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Д.И. Менделеева и демонстрировать его систематизирующую, объяснительную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прогностическую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функции;</w:t>
      </w:r>
    </w:p>
    <w:p w:rsidR="00D311F2" w:rsidRDefault="00D311F2" w:rsidP="00D311F2">
      <w:pPr>
        <w:pStyle w:val="a9"/>
        <w:spacing w:line="264" w:lineRule="auto"/>
        <w:ind w:right="114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атомов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1–4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Д.И.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Менделеева,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используя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«s-,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p-,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d-электронные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орбитали</w:t>
      </w:r>
      <w:proofErr w:type="spellEnd"/>
      <w:r>
        <w:rPr>
          <w:sz w:val="24"/>
          <w:szCs w:val="24"/>
        </w:rPr>
        <w:t>»,</w:t>
      </w:r>
    </w:p>
    <w:p w:rsidR="00D311F2" w:rsidRDefault="00D311F2" w:rsidP="00D311F2">
      <w:pPr>
        <w:pStyle w:val="a9"/>
        <w:spacing w:line="264" w:lineRule="auto"/>
        <w:ind w:right="126" w:firstLine="0"/>
        <w:rPr>
          <w:sz w:val="24"/>
          <w:szCs w:val="24"/>
        </w:rPr>
      </w:pPr>
      <w:r>
        <w:rPr>
          <w:sz w:val="24"/>
          <w:szCs w:val="24"/>
        </w:rPr>
        <w:t>«энергетические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уровни»,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 элементов и их соединений по периодам и группам Периодической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Д.И.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Менделеева;</w:t>
      </w:r>
    </w:p>
    <w:p w:rsidR="00D311F2" w:rsidRDefault="00D311F2" w:rsidP="00D311F2">
      <w:pPr>
        <w:pStyle w:val="a9"/>
        <w:spacing w:line="264" w:lineRule="auto"/>
        <w:ind w:right="109"/>
        <w:rPr>
          <w:sz w:val="24"/>
          <w:szCs w:val="24"/>
        </w:rPr>
      </w:pPr>
      <w:r>
        <w:rPr>
          <w:sz w:val="24"/>
          <w:szCs w:val="24"/>
        </w:rPr>
        <w:t>сформированность умений характеризовать (описывать) общие химические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существование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генетической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связи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неорганическими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веществами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уравнений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реакций;</w:t>
      </w:r>
    </w:p>
    <w:p w:rsidR="00D311F2" w:rsidRDefault="00D311F2" w:rsidP="00D311F2">
      <w:pPr>
        <w:pStyle w:val="a9"/>
        <w:spacing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     классифицировать     химические     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(числу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реагирующих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тепловому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степеней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катализатора);</w:t>
      </w:r>
    </w:p>
    <w:p w:rsidR="00D311F2" w:rsidRDefault="00D311F2" w:rsidP="00D311F2">
      <w:pPr>
        <w:pStyle w:val="a9"/>
        <w:spacing w:line="264" w:lineRule="auto"/>
        <w:ind w:right="124"/>
        <w:rPr>
          <w:sz w:val="24"/>
          <w:szCs w:val="24"/>
        </w:rPr>
      </w:pPr>
      <w:r>
        <w:rPr>
          <w:sz w:val="24"/>
          <w:szCs w:val="24"/>
        </w:rPr>
        <w:t>сформированность умений составлять уравнения реакций различных типов,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полные и сокращённые уравнения реакций ионного обмена, учитывая условия,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конца;</w:t>
      </w:r>
    </w:p>
    <w:p w:rsidR="00D311F2" w:rsidRDefault="00D311F2" w:rsidP="00D311F2">
      <w:pPr>
        <w:pStyle w:val="a9"/>
        <w:spacing w:line="264" w:lineRule="auto"/>
        <w:ind w:right="126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качественный состав различных неорганических веществ, распознавать опытным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путём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ионы,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присутствующие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водных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растворах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неорганических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веществ;</w:t>
      </w:r>
    </w:p>
    <w:p w:rsidR="00D311F2" w:rsidRDefault="00D311F2" w:rsidP="00D311F2">
      <w:pPr>
        <w:pStyle w:val="a9"/>
        <w:spacing w:line="264" w:lineRule="auto"/>
        <w:ind w:right="108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раскрывать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окислительно-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восстановительных реакций посредством составления электронного баланса этих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реакций;</w:t>
      </w:r>
    </w:p>
    <w:p w:rsidR="00D311F2" w:rsidRDefault="00D311F2" w:rsidP="00D311F2">
      <w:pPr>
        <w:pStyle w:val="a9"/>
        <w:spacing w:before="89" w:line="259" w:lineRule="auto"/>
        <w:ind w:right="109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скорости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факторов;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смещения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равновесия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внешнего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(принцип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Шателье</w:t>
      </w:r>
      <w:proofErr w:type="spellEnd"/>
      <w:r>
        <w:rPr>
          <w:sz w:val="24"/>
          <w:szCs w:val="24"/>
        </w:rPr>
        <w:t>);</w:t>
      </w:r>
    </w:p>
    <w:p w:rsidR="00D311F2" w:rsidRDefault="00D311F2" w:rsidP="00D311F2">
      <w:pPr>
        <w:pStyle w:val="a9"/>
        <w:spacing w:line="25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умений характеризовать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химические процессы, лежащие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аммиака,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 представлений об общих научных принципах и экологических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проблемах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производства;</w:t>
      </w:r>
    </w:p>
    <w:p w:rsidR="00D311F2" w:rsidRDefault="00D311F2" w:rsidP="00D311F2">
      <w:pPr>
        <w:pStyle w:val="a9"/>
        <w:spacing w:line="322" w:lineRule="exact"/>
        <w:ind w:left="680" w:firstLine="0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вычисления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</w:p>
    <w:p w:rsidR="00D311F2" w:rsidRDefault="00D311F2" w:rsidP="00D311F2">
      <w:pPr>
        <w:pStyle w:val="a9"/>
        <w:spacing w:before="16" w:line="256" w:lineRule="auto"/>
        <w:ind w:right="116" w:firstLine="0"/>
        <w:rPr>
          <w:sz w:val="24"/>
          <w:szCs w:val="24"/>
        </w:rPr>
      </w:pPr>
      <w:r>
        <w:rPr>
          <w:sz w:val="24"/>
          <w:szCs w:val="24"/>
        </w:rPr>
        <w:t>«массовая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растворе»,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объёмных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газов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реакциях, массы вещества или объёма газов по известному количеству вещества,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массе или объёму одного из участвующих в реакции веществ, теплового эффекта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 на основе законов сохранения массы веществ, превращения и сохранения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энергии;</w:t>
      </w:r>
    </w:p>
    <w:p w:rsidR="00D311F2" w:rsidRDefault="00D311F2" w:rsidP="00D311F2">
      <w:pPr>
        <w:pStyle w:val="a9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9"/>
          <w:tab w:val="left" w:pos="6377"/>
          <w:tab w:val="left" w:pos="6887"/>
          <w:tab w:val="left" w:pos="8024"/>
          <w:tab w:val="left" w:pos="8598"/>
        </w:tabs>
        <w:spacing w:line="256" w:lineRule="auto"/>
        <w:ind w:right="108"/>
        <w:jc w:val="right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z w:val="24"/>
          <w:szCs w:val="24"/>
        </w:rPr>
        <w:tab/>
        <w:t>умений</w:t>
      </w:r>
      <w:r>
        <w:rPr>
          <w:sz w:val="24"/>
          <w:szCs w:val="24"/>
        </w:rPr>
        <w:tab/>
        <w:t>соблюдать</w:t>
      </w:r>
      <w:r>
        <w:rPr>
          <w:sz w:val="24"/>
          <w:szCs w:val="24"/>
        </w:rPr>
        <w:tab/>
        <w:t>правила</w:t>
      </w:r>
      <w:r>
        <w:rPr>
          <w:sz w:val="24"/>
          <w:szCs w:val="24"/>
        </w:rPr>
        <w:tab/>
        <w:t>пользования</w:t>
      </w:r>
      <w:r>
        <w:rPr>
          <w:sz w:val="24"/>
          <w:szCs w:val="24"/>
        </w:rPr>
        <w:tab/>
        <w:t>химической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посудой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лабораторным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оборудованием,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также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правила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обращения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веществами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соответствии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инструкциями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выполнению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лабораторных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опытов;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</w:t>
      </w:r>
      <w:r>
        <w:rPr>
          <w:sz w:val="24"/>
          <w:szCs w:val="24"/>
        </w:rPr>
        <w:tab/>
        <w:t>умений</w:t>
      </w:r>
      <w:r>
        <w:rPr>
          <w:sz w:val="24"/>
          <w:szCs w:val="24"/>
        </w:rPr>
        <w:tab/>
        <w:t>планировать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выполнять</w:t>
      </w:r>
      <w:r>
        <w:rPr>
          <w:sz w:val="24"/>
          <w:szCs w:val="24"/>
        </w:rPr>
        <w:tab/>
        <w:t>химический</w:t>
      </w:r>
    </w:p>
    <w:p w:rsidR="00D311F2" w:rsidRDefault="00D311F2" w:rsidP="00D311F2">
      <w:pPr>
        <w:pStyle w:val="a9"/>
        <w:spacing w:line="256" w:lineRule="auto"/>
        <w:ind w:right="108" w:firstLine="0"/>
        <w:rPr>
          <w:sz w:val="24"/>
          <w:szCs w:val="24"/>
        </w:rPr>
      </w:pPr>
      <w:r>
        <w:rPr>
          <w:sz w:val="24"/>
          <w:szCs w:val="24"/>
        </w:rPr>
        <w:t>эксперимент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(разложение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пероксида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водорода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катализатора,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определение среды растворов веществ с помощью универсального индикатора,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влияние различных факторов на скорость химической реакции, реакции 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обмена, качественные реакции на сульфат-, карбонат- и хлорид-анионы, на катион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аммония,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экспериментальных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темам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«Металлы»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«Неметаллы»)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правилами техники безопасности при обращении с веществами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лабораторным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уравнений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выводы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 w:rsidR="00D311F2" w:rsidRDefault="00D311F2" w:rsidP="00D311F2">
      <w:pPr>
        <w:pStyle w:val="a9"/>
        <w:spacing w:line="254" w:lineRule="auto"/>
        <w:ind w:right="117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получаемую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Интернет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других);</w:t>
      </w:r>
    </w:p>
    <w:p w:rsidR="00D311F2" w:rsidRDefault="00D311F2" w:rsidP="00D311F2">
      <w:pPr>
        <w:pStyle w:val="a9"/>
        <w:spacing w:before="11" w:line="256" w:lineRule="auto"/>
        <w:ind w:right="113"/>
        <w:rPr>
          <w:sz w:val="24"/>
          <w:szCs w:val="24"/>
        </w:rPr>
      </w:pPr>
      <w:r>
        <w:rPr>
          <w:sz w:val="24"/>
          <w:szCs w:val="24"/>
        </w:rPr>
        <w:t>сформированность умений соблюдать правила экологически целесообразного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поведения в быту и трудовой деятельности в целях сохранения своего здоровья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опасность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определённых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понимая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показателя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ПДК,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пояснять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примерах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уменьшения и предотвращения их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вредного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воздействия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D311F2" w:rsidRDefault="00D311F2" w:rsidP="00D311F2">
      <w:pPr>
        <w:pStyle w:val="a9"/>
        <w:spacing w:line="259" w:lineRule="auto"/>
        <w:ind w:right="125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явлений;</w:t>
      </w:r>
    </w:p>
    <w:p w:rsidR="00D311F2" w:rsidRDefault="00D311F2" w:rsidP="007E336D">
      <w:pPr>
        <w:pStyle w:val="a9"/>
        <w:spacing w:line="254" w:lineRule="auto"/>
        <w:ind w:right="124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  <w:r>
        <w:rPr>
          <w:sz w:val="24"/>
          <w:szCs w:val="24"/>
        </w:rPr>
        <w:t>для слепых и слабовидящих обучающихся: умение использовать рельефно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точечную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-4"/>
          <w:sz w:val="24"/>
          <w:szCs w:val="24"/>
        </w:rPr>
        <w:t xml:space="preserve"> </w:t>
      </w:r>
      <w:r w:rsidR="007E336D">
        <w:rPr>
          <w:sz w:val="24"/>
          <w:szCs w:val="24"/>
        </w:rPr>
        <w:t>обозначений.</w:t>
      </w:r>
    </w:p>
    <w:p w:rsidR="007E336D" w:rsidRPr="001070C2" w:rsidRDefault="007E336D" w:rsidP="007E336D">
      <w:pPr>
        <w:contextualSpacing/>
        <w:jc w:val="center"/>
        <w:rPr>
          <w:b/>
          <w:bCs/>
          <w:sz w:val="24"/>
          <w:szCs w:val="24"/>
        </w:rPr>
      </w:pPr>
      <w:bookmarkStart w:id="9" w:name="_bookmark8"/>
      <w:bookmarkEnd w:id="9"/>
      <w:r w:rsidRPr="001070C2">
        <w:rPr>
          <w:b/>
          <w:bCs/>
          <w:sz w:val="24"/>
          <w:szCs w:val="24"/>
        </w:rPr>
        <w:t>Тематическое планирование учебного материала химия 10 класс.</w:t>
      </w:r>
    </w:p>
    <w:p w:rsidR="007E336D" w:rsidRPr="001070C2" w:rsidRDefault="007E336D" w:rsidP="007E336D">
      <w:pPr>
        <w:contextualSpacing/>
        <w:jc w:val="center"/>
        <w:rPr>
          <w:b/>
          <w:bCs/>
          <w:sz w:val="24"/>
          <w:szCs w:val="24"/>
        </w:rPr>
      </w:pP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5528"/>
        <w:gridCol w:w="1276"/>
        <w:gridCol w:w="992"/>
        <w:gridCol w:w="1559"/>
      </w:tblGrid>
      <w:tr w:rsidR="007E336D" w:rsidRPr="001070C2" w:rsidTr="007E336D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№ </w:t>
            </w:r>
          </w:p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темы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Название темы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Количество </w:t>
            </w:r>
          </w:p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часов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Практических </w:t>
            </w:r>
          </w:p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работ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Контрольных </w:t>
            </w:r>
          </w:p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работ/зачётов </w:t>
            </w: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Введение.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Строение органических соединений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 (зачёт)</w:t>
            </w: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Углеводороды и их природные источники.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 (КР)</w:t>
            </w: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Кислородсодержащие органические соединения.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 (КР)</w:t>
            </w: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Азотсодержащие соединения и их нахождение в живой природе.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 (зачёт)</w:t>
            </w: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Биологически активные органические соединения.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Искусственные и синтетические полимеры.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7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Повторение основных вопросов курса органической химии.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1070C2">
              <w:rPr>
                <w:rFonts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1070C2">
              <w:rPr>
                <w:rFonts w:cs="Times New Roman"/>
                <w:b/>
                <w:bCs/>
                <w:i/>
                <w:iCs/>
              </w:rPr>
              <w:t xml:space="preserve">66 (2— резерв)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1070C2">
              <w:rPr>
                <w:rFonts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1070C2">
              <w:rPr>
                <w:rFonts w:cs="Times New Roman"/>
                <w:b/>
                <w:bCs/>
                <w:i/>
                <w:iCs/>
              </w:rPr>
              <w:t>4</w:t>
            </w:r>
          </w:p>
        </w:tc>
      </w:tr>
    </w:tbl>
    <w:p w:rsidR="007E336D" w:rsidRPr="001070C2" w:rsidRDefault="007E336D" w:rsidP="007E336D">
      <w:pPr>
        <w:contextualSpacing/>
        <w:jc w:val="center"/>
        <w:rPr>
          <w:b/>
          <w:bCs/>
          <w:sz w:val="24"/>
          <w:szCs w:val="24"/>
        </w:rPr>
      </w:pPr>
    </w:p>
    <w:p w:rsidR="007E336D" w:rsidRPr="001070C2" w:rsidRDefault="007E336D" w:rsidP="007E336D">
      <w:pPr>
        <w:contextualSpacing/>
        <w:jc w:val="center"/>
        <w:rPr>
          <w:b/>
          <w:bCs/>
          <w:sz w:val="24"/>
          <w:szCs w:val="24"/>
        </w:rPr>
      </w:pPr>
      <w:r w:rsidRPr="001070C2">
        <w:rPr>
          <w:b/>
          <w:bCs/>
          <w:sz w:val="24"/>
          <w:szCs w:val="24"/>
        </w:rPr>
        <w:t>Тематическое планирование учебного материала химия 11 класс.</w:t>
      </w:r>
    </w:p>
    <w:p w:rsidR="00EA7CAE" w:rsidRPr="001070C2" w:rsidRDefault="00EA7CAE" w:rsidP="007E336D">
      <w:pPr>
        <w:pStyle w:val="TableParagraph"/>
        <w:rPr>
          <w:sz w:val="24"/>
          <w:szCs w:val="24"/>
        </w:rPr>
      </w:pP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5528"/>
        <w:gridCol w:w="1276"/>
        <w:gridCol w:w="992"/>
        <w:gridCol w:w="1559"/>
      </w:tblGrid>
      <w:tr w:rsidR="007E336D" w:rsidRPr="001070C2" w:rsidTr="00A372B6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№ </w:t>
            </w:r>
          </w:p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темы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Название темы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Количество </w:t>
            </w:r>
          </w:p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часов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Практических </w:t>
            </w:r>
          </w:p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работ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Контрольных </w:t>
            </w:r>
          </w:p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работ/зачётов </w:t>
            </w:r>
          </w:p>
        </w:tc>
      </w:tr>
      <w:tr w:rsidR="007E336D" w:rsidRPr="001070C2" w:rsidTr="00A372B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Строение атома и периодический закон Д.И. Менделеева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</w:tr>
      <w:tr w:rsidR="007E336D" w:rsidRPr="001070C2" w:rsidTr="00A372B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1070C2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Строение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1070C2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</w:tr>
      <w:tr w:rsidR="007E336D" w:rsidRPr="001070C2" w:rsidTr="00A372B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Химические реакции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</w:tr>
      <w:tr w:rsidR="001070C2" w:rsidRPr="001070C2" w:rsidTr="00A372B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C2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C2" w:rsidRPr="001070C2" w:rsidRDefault="001070C2" w:rsidP="001070C2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Вещества и их свойства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C2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C2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C2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</w:tr>
      <w:tr w:rsidR="001070C2" w:rsidRPr="001070C2" w:rsidTr="00A372B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C2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C2" w:rsidRPr="001070C2" w:rsidRDefault="001070C2" w:rsidP="001070C2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Химия в жизни общества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C2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C2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C2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0</w:t>
            </w:r>
          </w:p>
        </w:tc>
      </w:tr>
      <w:tr w:rsidR="007E336D" w:rsidRPr="001070C2" w:rsidTr="00A372B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1070C2">
              <w:rPr>
                <w:rFonts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1070C2">
              <w:rPr>
                <w:rFonts w:cs="Times New Roman"/>
                <w:b/>
                <w:bCs/>
                <w:i/>
                <w:iCs/>
              </w:rPr>
              <w:t xml:space="preserve">66 (2— резерв)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1070C2">
              <w:rPr>
                <w:rFonts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1070C2">
              <w:rPr>
                <w:rFonts w:cs="Times New Roman"/>
                <w:b/>
                <w:bCs/>
                <w:i/>
                <w:iCs/>
              </w:rPr>
              <w:t>4</w:t>
            </w:r>
          </w:p>
        </w:tc>
      </w:tr>
    </w:tbl>
    <w:p w:rsidR="007E336D" w:rsidRDefault="007E336D" w:rsidP="007E336D">
      <w:pPr>
        <w:pStyle w:val="TableParagraph"/>
      </w:pPr>
    </w:p>
    <w:sectPr w:rsidR="007E336D" w:rsidSect="007E336D">
      <w:pgSz w:w="11910" w:h="16850"/>
      <w:pgMar w:top="740" w:right="940" w:bottom="1020" w:left="1140" w:header="710" w:footer="7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496" w:rsidRDefault="00C43496" w:rsidP="00D311F2">
      <w:r>
        <w:separator/>
      </w:r>
    </w:p>
  </w:endnote>
  <w:endnote w:type="continuationSeparator" w:id="0">
    <w:p w:rsidR="00C43496" w:rsidRDefault="00C43496" w:rsidP="00D3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8658938"/>
      <w:docPartObj>
        <w:docPartGallery w:val="Page Numbers (Bottom of Page)"/>
        <w:docPartUnique/>
      </w:docPartObj>
    </w:sdtPr>
    <w:sdtEndPr/>
    <w:sdtContent>
      <w:p w:rsidR="00D311F2" w:rsidRDefault="00D311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98D">
          <w:rPr>
            <w:noProof/>
          </w:rPr>
          <w:t>2</w:t>
        </w:r>
        <w:r>
          <w:fldChar w:fldCharType="end"/>
        </w:r>
      </w:p>
    </w:sdtContent>
  </w:sdt>
  <w:p w:rsidR="00D311F2" w:rsidRDefault="00D311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496" w:rsidRDefault="00C43496" w:rsidP="00D311F2">
      <w:r>
        <w:separator/>
      </w:r>
    </w:p>
  </w:footnote>
  <w:footnote w:type="continuationSeparator" w:id="0">
    <w:p w:rsidR="00C43496" w:rsidRDefault="00C43496" w:rsidP="00D3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414"/>
    <w:multiLevelType w:val="hybridMultilevel"/>
    <w:tmpl w:val="A5F43222"/>
    <w:lvl w:ilvl="0" w:tplc="D318D62E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08CEDC">
      <w:numFmt w:val="bullet"/>
      <w:lvlText w:val="•"/>
      <w:lvlJc w:val="left"/>
      <w:pPr>
        <w:ind w:left="1446" w:hanging="360"/>
      </w:pPr>
      <w:rPr>
        <w:lang w:val="ru-RU" w:eastAsia="en-US" w:bidi="ar-SA"/>
      </w:rPr>
    </w:lvl>
    <w:lvl w:ilvl="2" w:tplc="8BC2214C">
      <w:numFmt w:val="bullet"/>
      <w:lvlText w:val="•"/>
      <w:lvlJc w:val="left"/>
      <w:pPr>
        <w:ind w:left="2413" w:hanging="360"/>
      </w:pPr>
      <w:rPr>
        <w:lang w:val="ru-RU" w:eastAsia="en-US" w:bidi="ar-SA"/>
      </w:rPr>
    </w:lvl>
    <w:lvl w:ilvl="3" w:tplc="ABF436A8">
      <w:numFmt w:val="bullet"/>
      <w:lvlText w:val="•"/>
      <w:lvlJc w:val="left"/>
      <w:pPr>
        <w:ind w:left="3380" w:hanging="360"/>
      </w:pPr>
      <w:rPr>
        <w:lang w:val="ru-RU" w:eastAsia="en-US" w:bidi="ar-SA"/>
      </w:rPr>
    </w:lvl>
    <w:lvl w:ilvl="4" w:tplc="35CAD318">
      <w:numFmt w:val="bullet"/>
      <w:lvlText w:val="•"/>
      <w:lvlJc w:val="left"/>
      <w:pPr>
        <w:ind w:left="4347" w:hanging="360"/>
      </w:pPr>
      <w:rPr>
        <w:lang w:val="ru-RU" w:eastAsia="en-US" w:bidi="ar-SA"/>
      </w:rPr>
    </w:lvl>
    <w:lvl w:ilvl="5" w:tplc="EA7A0376">
      <w:numFmt w:val="bullet"/>
      <w:lvlText w:val="•"/>
      <w:lvlJc w:val="left"/>
      <w:pPr>
        <w:ind w:left="5314" w:hanging="360"/>
      </w:pPr>
      <w:rPr>
        <w:lang w:val="ru-RU" w:eastAsia="en-US" w:bidi="ar-SA"/>
      </w:rPr>
    </w:lvl>
    <w:lvl w:ilvl="6" w:tplc="20A476A0">
      <w:numFmt w:val="bullet"/>
      <w:lvlText w:val="•"/>
      <w:lvlJc w:val="left"/>
      <w:pPr>
        <w:ind w:left="6281" w:hanging="360"/>
      </w:pPr>
      <w:rPr>
        <w:lang w:val="ru-RU" w:eastAsia="en-US" w:bidi="ar-SA"/>
      </w:rPr>
    </w:lvl>
    <w:lvl w:ilvl="7" w:tplc="348E875E">
      <w:numFmt w:val="bullet"/>
      <w:lvlText w:val="•"/>
      <w:lvlJc w:val="left"/>
      <w:pPr>
        <w:ind w:left="7248" w:hanging="360"/>
      </w:pPr>
      <w:rPr>
        <w:lang w:val="ru-RU" w:eastAsia="en-US" w:bidi="ar-SA"/>
      </w:rPr>
    </w:lvl>
    <w:lvl w:ilvl="8" w:tplc="C332E804">
      <w:numFmt w:val="bullet"/>
      <w:lvlText w:val="•"/>
      <w:lvlJc w:val="left"/>
      <w:pPr>
        <w:ind w:left="8215" w:hanging="360"/>
      </w:pPr>
      <w:rPr>
        <w:lang w:val="ru-RU" w:eastAsia="en-US" w:bidi="ar-SA"/>
      </w:rPr>
    </w:lvl>
  </w:abstractNum>
  <w:abstractNum w:abstractNumId="1" w15:restartNumberingAfterBreak="0">
    <w:nsid w:val="0EAE5653"/>
    <w:multiLevelType w:val="hybridMultilevel"/>
    <w:tmpl w:val="031C850A"/>
    <w:lvl w:ilvl="0" w:tplc="4BC0898A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820B126">
      <w:numFmt w:val="bullet"/>
      <w:lvlText w:val="•"/>
      <w:lvlJc w:val="left"/>
      <w:pPr>
        <w:ind w:left="1392" w:hanging="311"/>
      </w:pPr>
      <w:rPr>
        <w:lang w:val="ru-RU" w:eastAsia="en-US" w:bidi="ar-SA"/>
      </w:rPr>
    </w:lvl>
    <w:lvl w:ilvl="2" w:tplc="A9D030BA">
      <w:numFmt w:val="bullet"/>
      <w:lvlText w:val="•"/>
      <w:lvlJc w:val="left"/>
      <w:pPr>
        <w:ind w:left="2365" w:hanging="311"/>
      </w:pPr>
      <w:rPr>
        <w:lang w:val="ru-RU" w:eastAsia="en-US" w:bidi="ar-SA"/>
      </w:rPr>
    </w:lvl>
    <w:lvl w:ilvl="3" w:tplc="A6E2CBEE">
      <w:numFmt w:val="bullet"/>
      <w:lvlText w:val="•"/>
      <w:lvlJc w:val="left"/>
      <w:pPr>
        <w:ind w:left="3338" w:hanging="311"/>
      </w:pPr>
      <w:rPr>
        <w:lang w:val="ru-RU" w:eastAsia="en-US" w:bidi="ar-SA"/>
      </w:rPr>
    </w:lvl>
    <w:lvl w:ilvl="4" w:tplc="27FC733A">
      <w:numFmt w:val="bullet"/>
      <w:lvlText w:val="•"/>
      <w:lvlJc w:val="left"/>
      <w:pPr>
        <w:ind w:left="4311" w:hanging="311"/>
      </w:pPr>
      <w:rPr>
        <w:lang w:val="ru-RU" w:eastAsia="en-US" w:bidi="ar-SA"/>
      </w:rPr>
    </w:lvl>
    <w:lvl w:ilvl="5" w:tplc="FC063C00">
      <w:numFmt w:val="bullet"/>
      <w:lvlText w:val="•"/>
      <w:lvlJc w:val="left"/>
      <w:pPr>
        <w:ind w:left="5284" w:hanging="311"/>
      </w:pPr>
      <w:rPr>
        <w:lang w:val="ru-RU" w:eastAsia="en-US" w:bidi="ar-SA"/>
      </w:rPr>
    </w:lvl>
    <w:lvl w:ilvl="6" w:tplc="4E8CB8B8">
      <w:numFmt w:val="bullet"/>
      <w:lvlText w:val="•"/>
      <w:lvlJc w:val="left"/>
      <w:pPr>
        <w:ind w:left="6257" w:hanging="311"/>
      </w:pPr>
      <w:rPr>
        <w:lang w:val="ru-RU" w:eastAsia="en-US" w:bidi="ar-SA"/>
      </w:rPr>
    </w:lvl>
    <w:lvl w:ilvl="7" w:tplc="1DF0E164">
      <w:numFmt w:val="bullet"/>
      <w:lvlText w:val="•"/>
      <w:lvlJc w:val="left"/>
      <w:pPr>
        <w:ind w:left="7230" w:hanging="311"/>
      </w:pPr>
      <w:rPr>
        <w:lang w:val="ru-RU" w:eastAsia="en-US" w:bidi="ar-SA"/>
      </w:rPr>
    </w:lvl>
    <w:lvl w:ilvl="8" w:tplc="4B0A2398">
      <w:numFmt w:val="bullet"/>
      <w:lvlText w:val="•"/>
      <w:lvlJc w:val="left"/>
      <w:pPr>
        <w:ind w:left="8203" w:hanging="311"/>
      </w:pPr>
      <w:rPr>
        <w:lang w:val="ru-RU" w:eastAsia="en-US" w:bidi="ar-SA"/>
      </w:rPr>
    </w:lvl>
  </w:abstractNum>
  <w:num w:numId="1">
    <w:abstractNumId w:val="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F2"/>
    <w:rsid w:val="001070C2"/>
    <w:rsid w:val="0039298D"/>
    <w:rsid w:val="007E336D"/>
    <w:rsid w:val="008E4B25"/>
    <w:rsid w:val="00983701"/>
    <w:rsid w:val="009C5A28"/>
    <w:rsid w:val="00BE6234"/>
    <w:rsid w:val="00C43496"/>
    <w:rsid w:val="00D311F2"/>
    <w:rsid w:val="00DC3BF6"/>
    <w:rsid w:val="00E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D424B"/>
  <w15:chartTrackingRefBased/>
  <w15:docId w15:val="{27253E91-BA0F-47C8-B94C-20167D46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31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311F2"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unhideWhenUsed/>
    <w:qFormat/>
    <w:rsid w:val="00D311F2"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11F2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D311F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D311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D311F2"/>
    <w:pPr>
      <w:spacing w:before="319"/>
      <w:ind w:left="110"/>
    </w:pPr>
    <w:rPr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D311F2"/>
    <w:pPr>
      <w:spacing w:before="125"/>
      <w:ind w:left="334"/>
    </w:pPr>
    <w:rPr>
      <w:sz w:val="28"/>
      <w:szCs w:val="28"/>
    </w:rPr>
  </w:style>
  <w:style w:type="paragraph" w:styleId="3">
    <w:name w:val="toc 3"/>
    <w:basedOn w:val="a"/>
    <w:autoRedefine/>
    <w:uiPriority w:val="1"/>
    <w:semiHidden/>
    <w:unhideWhenUsed/>
    <w:qFormat/>
    <w:rsid w:val="00D311F2"/>
    <w:pPr>
      <w:spacing w:before="124"/>
      <w:ind w:left="902" w:hanging="353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31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1F2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D311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1F2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D311F2"/>
    <w:pPr>
      <w:ind w:left="413" w:right="688"/>
      <w:jc w:val="center"/>
    </w:pPr>
    <w:rPr>
      <w:b/>
      <w:bCs/>
      <w:sz w:val="110"/>
      <w:szCs w:val="110"/>
    </w:rPr>
  </w:style>
  <w:style w:type="character" w:customStyle="1" w:styleId="a8">
    <w:name w:val="Заголовок Знак"/>
    <w:basedOn w:val="a0"/>
    <w:link w:val="a7"/>
    <w:uiPriority w:val="1"/>
    <w:rsid w:val="00D311F2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9">
    <w:name w:val="Body Text"/>
    <w:basedOn w:val="a"/>
    <w:link w:val="aa"/>
    <w:uiPriority w:val="1"/>
    <w:unhideWhenUsed/>
    <w:qFormat/>
    <w:rsid w:val="00D311F2"/>
    <w:pPr>
      <w:ind w:left="110" w:firstLine="569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311F2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D311F2"/>
    <w:pPr>
      <w:spacing w:before="124"/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D311F2"/>
  </w:style>
  <w:style w:type="table" w:customStyle="1" w:styleId="TableNormal">
    <w:name w:val="Table Normal"/>
    <w:uiPriority w:val="2"/>
    <w:semiHidden/>
    <w:qFormat/>
    <w:rsid w:val="00D311F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311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11F2"/>
    <w:rPr>
      <w:rFonts w:ascii="Segoe UI" w:eastAsia="Times New Roman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7E336D"/>
    <w:pPr>
      <w:suppressLineNumbers/>
      <w:suppressAutoHyphens/>
      <w:autoSpaceDE/>
      <w:autoSpaceDN/>
    </w:pPr>
    <w:rPr>
      <w:rFonts w:eastAsia="Lucida Sans Unicode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7788</Words>
  <Characters>44393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cp:lastPrinted>2023-08-27T18:14:00Z</cp:lastPrinted>
  <dcterms:created xsi:type="dcterms:W3CDTF">2023-09-04T13:33:00Z</dcterms:created>
  <dcterms:modified xsi:type="dcterms:W3CDTF">2023-09-04T13:33:00Z</dcterms:modified>
</cp:coreProperties>
</file>