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30"/>
        <w:jc w:val="center"/>
        <w:rPr>
          <w:sz w:val="22"/>
          <w:szCs w:val="22"/>
        </w:rPr>
      </w:pPr>
      <w:r>
        <w:rPr>
          <w:sz w:val="22"/>
          <w:szCs w:val="22"/>
        </w:rPr>
        <w:t>Муниципальное бюджетное общеобразовательное учреждение --</w:t>
      </w:r>
    </w:p>
    <w:p>
      <w:pPr>
        <w:pStyle w:val="30"/>
        <w:jc w:val="center"/>
        <w:rPr>
          <w:sz w:val="22"/>
          <w:szCs w:val="22"/>
          <w:rtl w:val="off"/>
        </w:rPr>
      </w:pPr>
      <w:r>
        <w:rPr>
          <w:sz w:val="22"/>
          <w:szCs w:val="22"/>
        </w:rPr>
        <w:t>средняя общеобразовательная школа № 24 с углубленным изучением отдельных предметов гуманитарного профиля им. И.С. Тургенева г. Орла</w:t>
      </w:r>
    </w:p>
    <w:p>
      <w:pPr>
        <w:pStyle w:val="30"/>
        <w:jc w:val="center"/>
        <w:rPr>
          <w:sz w:val="22"/>
          <w:szCs w:val="22"/>
        </w:rPr>
      </w:pPr>
    </w:p>
    <w:p>
      <w:pPr>
        <w:pStyle w:val="a5"/>
        <w:jc w:val="right"/>
        <w:rPr>
          <w:rStyle w:val="10"/>
          <w:sz w:val="24"/>
          <w:szCs w:val="24"/>
          <w:rtl w:val="off"/>
        </w:rPr>
      </w:pPr>
      <w:r>
        <w:rPr>
          <w:lang w:eastAsia="ru-RU"/>
          <w:rFonts w:eastAsia="Times New Roman"/>
          <w:b/>
          <w:szCs w:val="20"/>
          <w:rtl w:val="off"/>
        </w:rPr>
        <w:t xml:space="preserve">    </w:t>
      </w:r>
      <w:r>
        <w:rPr>
          <w:rStyle w:val="10"/>
        </w:rPr>
        <w:t xml:space="preserve"> </w:t>
      </w:r>
      <w:r>
        <w:rPr>
          <w:rStyle w:val="10"/>
          <w:sz w:val="24"/>
          <w:szCs w:val="24"/>
        </w:rPr>
        <w:t xml:space="preserve"> Приложение к ООП НОО   </w:t>
      </w:r>
    </w:p>
    <w:p>
      <w:pPr>
        <w:pStyle w:val="a5"/>
        <w:jc w:val="right"/>
        <w:rPr>
          <w:rStyle w:val="10"/>
          <w:sz w:val="24"/>
          <w:szCs w:val="24"/>
        </w:rPr>
      </w:pPr>
      <w:r>
        <w:rPr>
          <w:rStyle w:val="10"/>
          <w:sz w:val="24"/>
          <w:szCs w:val="24"/>
        </w:rPr>
        <w:t xml:space="preserve">  пр.№182-Д от 02.08.2023 г.</w:t>
      </w:r>
    </w:p>
    <w:p>
      <w:pPr>
        <w:pStyle w:val="a5"/>
        <w:jc w:val="right"/>
        <w:rPr>
          <w:rStyle w:val="10"/>
        </w:rPr>
      </w:pPr>
    </w:p>
    <w:p>
      <w:pPr>
        <w:ind w:firstLine="0"/>
        <w:jc w:val="center"/>
        <w:rPr>
          <w:lang w:eastAsia="ru-RU"/>
          <w:rFonts w:eastAsia="Times New Roman"/>
          <w:b/>
          <w:sz w:val="40"/>
          <w:szCs w:val="40"/>
          <w:rtl w:val="off"/>
        </w:rPr>
      </w:pPr>
    </w:p>
    <w:p>
      <w:pPr>
        <w:ind w:firstLine="0"/>
        <w:jc w:val="center"/>
        <w:rPr>
          <w:lang w:eastAsia="ru-RU"/>
          <w:rFonts w:eastAsia="Times New Roman"/>
          <w:b/>
          <w:sz w:val="40"/>
          <w:szCs w:val="40"/>
          <w:rtl w:val="off"/>
        </w:rPr>
      </w:pPr>
    </w:p>
    <w:p>
      <w:pPr>
        <w:ind w:firstLine="0"/>
        <w:jc w:val="center"/>
        <w:rPr>
          <w:lang w:eastAsia="ru-RU"/>
          <w:rFonts w:eastAsia="Times New Roman"/>
          <w:b/>
          <w:sz w:val="40"/>
          <w:szCs w:val="40"/>
          <w:rtl w:val="off"/>
        </w:rPr>
      </w:pPr>
    </w:p>
    <w:p>
      <w:pPr>
        <w:ind w:firstLine="0"/>
        <w:jc w:val="center"/>
        <w:rPr>
          <w:lang w:eastAsia="ru-RU"/>
          <w:rFonts w:eastAsia="Times New Roman"/>
          <w:b/>
          <w:sz w:val="40"/>
          <w:szCs w:val="40"/>
        </w:rPr>
      </w:pPr>
    </w:p>
    <w:p>
      <w:pPr>
        <w:ind w:firstLine="0"/>
        <w:jc w:val="center"/>
        <w:rPr>
          <w:lang w:eastAsia="ru-RU"/>
          <w:rFonts w:eastAsia="Times New Roman"/>
          <w:b/>
          <w:sz w:val="40"/>
          <w:szCs w:val="40"/>
        </w:rPr>
      </w:pPr>
    </w:p>
    <w:p>
      <w:pPr>
        <w:ind w:firstLine="0"/>
        <w:jc w:val="center"/>
        <w:rPr>
          <w:lang w:eastAsia="ru-RU"/>
          <w:rFonts w:eastAsia="Times New Roman"/>
          <w:b/>
          <w:sz w:val="40"/>
          <w:szCs w:val="40"/>
          <w:rtl w:val="off"/>
        </w:rPr>
      </w:pPr>
      <w:r>
        <w:rPr>
          <w:lang w:eastAsia="ru-RU"/>
          <w:rFonts w:eastAsia="Times New Roman"/>
          <w:b/>
          <w:sz w:val="40"/>
          <w:szCs w:val="40"/>
        </w:rPr>
        <w:t>Рабочая программа</w:t>
      </w:r>
    </w:p>
    <w:p>
      <w:pPr>
        <w:ind w:firstLine="0"/>
        <w:jc w:val="center"/>
        <w:rPr>
          <w:lang w:eastAsia="ru-RU"/>
          <w:rFonts w:eastAsia="Times New Roman"/>
          <w:b/>
          <w:sz w:val="40"/>
          <w:szCs w:val="40"/>
          <w:rtl w:val="off"/>
        </w:rPr>
      </w:pPr>
      <w:r>
        <w:rPr>
          <w:lang w:eastAsia="ru-RU"/>
          <w:rFonts w:eastAsia="Times New Roman"/>
          <w:b/>
          <w:sz w:val="40"/>
          <w:szCs w:val="40"/>
        </w:rPr>
        <w:t xml:space="preserve"> </w:t>
      </w:r>
      <w:r>
        <w:rPr>
          <w:lang w:eastAsia="ru-RU"/>
          <w:rFonts w:eastAsia="Times New Roman"/>
          <w:b/>
          <w:sz w:val="40"/>
          <w:szCs w:val="40"/>
          <w:rtl w:val="off"/>
        </w:rPr>
        <w:t>по курсу</w:t>
      </w:r>
    </w:p>
    <w:p>
      <w:pPr>
        <w:ind w:firstLine="0"/>
        <w:jc w:val="center"/>
        <w:rPr>
          <w:lang w:eastAsia="ru-RU"/>
          <w:rFonts w:eastAsia="Times New Roman"/>
          <w:b/>
          <w:sz w:val="40"/>
          <w:szCs w:val="40"/>
        </w:rPr>
      </w:pPr>
      <w:r>
        <w:rPr>
          <w:lang w:eastAsia="ru-RU"/>
          <w:rFonts w:eastAsia="Times New Roman"/>
          <w:b/>
          <w:sz w:val="40"/>
          <w:szCs w:val="40"/>
          <w:rtl w:val="off"/>
        </w:rPr>
        <w:t>внеурочной деятельности</w:t>
      </w:r>
    </w:p>
    <w:p>
      <w:pPr>
        <w:ind w:firstLine="0"/>
        <w:jc w:val="center"/>
        <w:rPr>
          <w:lang w:eastAsia="ru-RU"/>
          <w:rFonts w:eastAsia="Times New Roman"/>
          <w:b/>
          <w:sz w:val="40"/>
          <w:szCs w:val="40"/>
          <w:rtl w:val="off"/>
        </w:rPr>
      </w:pPr>
      <w:r>
        <w:rPr>
          <w:lang w:eastAsia="ru-RU"/>
          <w:rFonts w:eastAsia="Times New Roman"/>
          <w:b/>
          <w:sz w:val="40"/>
          <w:szCs w:val="40"/>
        </w:rPr>
        <w:t>«</w:t>
      </w:r>
      <w:r>
        <w:rPr>
          <w:lang w:eastAsia="ru-RU"/>
          <w:rFonts w:eastAsia="Times New Roman"/>
          <w:b/>
          <w:sz w:val="40"/>
          <w:szCs w:val="40"/>
          <w:rtl w:val="off"/>
        </w:rPr>
        <w:t>Уроки нравственности</w:t>
      </w:r>
      <w:r>
        <w:rPr>
          <w:lang w:eastAsia="ru-RU"/>
          <w:rFonts w:eastAsia="Times New Roman"/>
          <w:b/>
          <w:sz w:val="40"/>
          <w:szCs w:val="40"/>
        </w:rPr>
        <w:t>»</w:t>
      </w:r>
    </w:p>
    <w:p>
      <w:pPr>
        <w:ind w:firstLine="0"/>
        <w:jc w:val="center"/>
        <w:rPr>
          <w:lang w:eastAsia="ru-RU"/>
          <w:rFonts w:eastAsia="Times New Roman"/>
          <w:szCs w:val="20"/>
        </w:rPr>
      </w:pPr>
      <w:r>
        <w:rPr>
          <w:rtl w:val="off"/>
        </w:rPr>
        <w:t>(духовно-</w:t>
      </w:r>
      <w:r>
        <w:rPr>
          <w:lang w:eastAsia="ru-RU"/>
          <w:rFonts w:eastAsia="Times New Roman"/>
          <w:szCs w:val="20"/>
          <w:rtl w:val="off"/>
        </w:rPr>
        <w:t>нравственное воспитание обучающихя средствами экскурсиоонной деятельности)</w:t>
      </w:r>
    </w:p>
    <w:p>
      <w:pPr>
        <w:ind w:firstLine="0"/>
        <w:jc w:val="center"/>
        <w:rPr>
          <w:lang w:eastAsia="ru-RU"/>
          <w:rFonts w:eastAsia="Times New Roman"/>
          <w:szCs w:val="20"/>
        </w:rPr>
      </w:pPr>
    </w:p>
    <w:p>
      <w:pPr>
        <w:ind w:firstLine="0"/>
        <w:jc w:val="center"/>
        <w:rPr>
          <w:lang w:eastAsia="ru-RU"/>
          <w:rFonts w:eastAsia="Times New Roman"/>
          <w:szCs w:val="20"/>
        </w:rPr>
      </w:pPr>
    </w:p>
    <w:p>
      <w:pPr>
        <w:ind w:firstLine="0"/>
        <w:jc w:val="center"/>
        <w:rPr>
          <w:lang w:eastAsia="ru-RU"/>
          <w:rFonts w:eastAsia="Times New Roman"/>
          <w:b/>
          <w:sz w:val="22"/>
          <w:szCs w:val="22"/>
        </w:rPr>
      </w:pPr>
      <w:r>
        <w:rPr>
          <w:lang w:eastAsia="ru-RU"/>
          <w:rFonts w:eastAsia="Times New Roman"/>
          <w:szCs w:val="20"/>
        </w:rPr>
        <w:t>1-4 классы</w:t>
      </w:r>
    </w:p>
    <w:p>
      <w:pPr>
        <w:bidi w:val="off"/>
        <w:jc w:val="center"/>
        <w:spacing w:lineRule="auto"/>
        <w:rPr>
          <w:rFonts w:eastAsia="맑은 고딕"/>
          <w:color w:val="000011"/>
          <w:sz w:val="20"/>
          <w:rtl w:val="off"/>
        </w:rPr>
      </w:pPr>
    </w:p>
    <w:p>
      <w:pPr>
        <w:ind w:firstLine="0"/>
        <w:jc w:val="center"/>
        <w:rPr>
          <w:lang w:eastAsia="ru-RU"/>
          <w:rFonts w:eastAsia="Times New Roman"/>
          <w:szCs w:val="20"/>
        </w:rPr>
      </w:pPr>
      <w:r>
        <w:rPr>
          <w:lang w:eastAsia="ru-RU"/>
          <w:rFonts w:eastAsia="Times New Roman"/>
          <w:szCs w:val="20"/>
        </w:rPr>
        <w:t>Срок освоения 4 года</w:t>
      </w:r>
    </w:p>
    <w:p>
      <w:pPr>
        <w:ind w:firstLine="0"/>
        <w:jc w:val="center"/>
        <w:rPr>
          <w:lang w:eastAsia="ru-RU"/>
          <w:rFonts w:eastAsia="Times New Roman"/>
          <w:szCs w:val="20"/>
        </w:rPr>
      </w:pPr>
    </w:p>
    <w:p>
      <w:pPr>
        <w:ind w:firstLine="0"/>
        <w:jc w:val="right"/>
        <w:rPr>
          <w:lang w:eastAsia="ru-RU"/>
          <w:rFonts w:eastAsia="Times New Roman"/>
          <w:b/>
          <w:sz w:val="24"/>
          <w:szCs w:val="24"/>
        </w:rPr>
      </w:pPr>
    </w:p>
    <w:p>
      <w:pPr>
        <w:ind w:firstLine="0"/>
        <w:jc w:val="left"/>
        <w:rPr>
          <w:lang w:eastAsia="ru-RU"/>
          <w:rFonts w:eastAsia="Times New Roman"/>
          <w:b/>
          <w:szCs w:val="20"/>
        </w:rPr>
      </w:pPr>
    </w:p>
    <w:p>
      <w:pPr>
        <w:ind w:firstLine="0"/>
        <w:jc w:val="left"/>
        <w:rPr>
          <w:lang w:eastAsia="ru-RU"/>
          <w:rFonts w:eastAsia="Times New Roman"/>
          <w:b/>
          <w:szCs w:val="20"/>
        </w:rPr>
      </w:pPr>
    </w:p>
    <w:p>
      <w:pPr>
        <w:ind w:firstLine="0"/>
        <w:jc w:val="left"/>
        <w:rPr>
          <w:lang w:eastAsia="ru-RU"/>
          <w:rFonts w:eastAsia="Times New Roman"/>
          <w:b/>
          <w:szCs w:val="20"/>
        </w:rPr>
      </w:pPr>
    </w:p>
    <w:p>
      <w:pPr>
        <w:pStyle w:val="29"/>
        <w:ind w:left="1370" w:right="1382"/>
        <w:rPr>
          <w:rtl w:val="off"/>
        </w:rPr>
      </w:pPr>
    </w:p>
    <w:p>
      <w:pPr>
        <w:pStyle w:val="29"/>
        <w:ind w:left="1370" w:right="1382"/>
        <w:rPr>
          <w:rtl w:val="off"/>
        </w:rPr>
      </w:pPr>
    </w:p>
    <w:p>
      <w:pPr>
        <w:pStyle w:val="29"/>
        <w:ind w:left="1370" w:right="1382"/>
        <w:rPr>
          <w:rtl w:val="off"/>
        </w:rPr>
      </w:pPr>
    </w:p>
    <w:p>
      <w:pPr>
        <w:pStyle w:val="29"/>
        <w:ind w:left="1370" w:right="1382"/>
        <w:rPr>
          <w:rtl w:val="off"/>
        </w:rPr>
      </w:pPr>
    </w:p>
    <w:p>
      <w:pPr>
        <w:pStyle w:val="29"/>
        <w:ind w:left="1370" w:right="1382"/>
        <w:rPr>
          <w:rtl w:val="off"/>
        </w:rPr>
      </w:pPr>
    </w:p>
    <w:p>
      <w:pPr>
        <w:pStyle w:val="29"/>
        <w:ind w:left="1370" w:right="1382"/>
        <w:rPr>
          <w:rtl w:val="off"/>
        </w:rPr>
      </w:pPr>
    </w:p>
    <w:p>
      <w:pPr>
        <w:pStyle w:val="29"/>
        <w:ind w:left="1370" w:right="1382"/>
        <w:rPr>
          <w:rtl w:val="off"/>
        </w:rPr>
      </w:pPr>
    </w:p>
    <w:p>
      <w:pPr>
        <w:pStyle w:val="29"/>
        <w:ind w:left="1370" w:right="1382"/>
        <w:rPr>
          <w:rtl w:val="off"/>
        </w:rPr>
      </w:pPr>
    </w:p>
    <w:p>
      <w:pPr>
        <w:pStyle w:val="29"/>
        <w:ind w:left="1370" w:right="1382"/>
        <w:rPr>
          <w:rtl w:val="off"/>
        </w:rPr>
      </w:pPr>
    </w:p>
    <w:p>
      <w:pPr>
        <w:pStyle w:val="29"/>
        <w:ind w:left="1370" w:right="1382"/>
        <w:rPr>
          <w:rtl w:val="off"/>
        </w:rPr>
      </w:pPr>
      <w:r>
        <w:rPr>
          <w:sz w:val="22"/>
          <w:szCs w:val="22"/>
          <w:rtl w:val="off"/>
        </w:rPr>
        <w:t>2023 г.</w:t>
      </w:r>
    </w:p>
    <w:p>
      <w:pPr>
        <w:pStyle w:val="29"/>
        <w:ind w:left="1370" w:right="1382"/>
        <w:rPr>
          <w:rtl w:val="off"/>
        </w:rPr>
      </w:pPr>
    </w:p>
    <w:p>
      <w:pPr>
        <w:pStyle w:val="aff4"/>
        <w:ind w:right="326"/>
        <w:jc w:val="both"/>
        <w:rPr>
          <w:rtl w:val="off"/>
        </w:rPr>
      </w:pPr>
    </w:p>
    <w:p>
      <w:pPr>
        <w:pStyle w:val="aff4"/>
        <w:ind w:right="326"/>
        <w:jc w:val="both"/>
        <w:rPr>
          <w:rtl w:val="off"/>
        </w:rPr>
      </w:pPr>
    </w:p>
    <w:p>
      <w:pPr>
        <w:pStyle w:val="aff4"/>
        <w:ind w:right="326"/>
        <w:jc w:val="both"/>
        <w:rPr>
          <w:rtl w:val="off"/>
        </w:rPr>
      </w:pPr>
    </w:p>
    <w:p>
      <w:pPr>
        <w:pStyle w:val="aff4"/>
        <w:ind w:right="326"/>
        <w:jc w:val="both"/>
        <w:rPr>
          <w:rFonts w:ascii="Times New Roman" w:eastAsia="Times New Roman" w:hAnsi="Times New Roman" w:hint="default"/>
          <w:sz w:val="24"/>
          <w:szCs w:val="24"/>
        </w:rPr>
      </w:pPr>
      <w:r>
        <w:rPr>
          <w:rFonts w:ascii="Times New Roman" w:eastAsia="Times New Roman" w:hAnsi="Times New Roman" w:hint="default"/>
          <w:sz w:val="24"/>
          <w:szCs w:val="24"/>
        </w:rPr>
        <w:t>Рабочая программа по</w:t>
      </w:r>
      <w:r>
        <w:rPr>
          <w:rFonts w:ascii="Times New Roman" w:eastAsia="Times New Roman" w:hAnsi="Times New Roman" w:hint="default"/>
          <w:sz w:val="24"/>
          <w:szCs w:val="24"/>
          <w:spacing w:val="1"/>
        </w:rPr>
        <w:t xml:space="preserve"> </w:t>
      </w:r>
      <w:r>
        <w:rPr>
          <w:rFonts w:ascii="Times New Roman" w:eastAsia="Times New Roman" w:hAnsi="Times New Roman" w:hint="default"/>
          <w:sz w:val="24"/>
          <w:szCs w:val="24"/>
        </w:rPr>
        <w:t>внеурочной деятельности</w:t>
      </w:r>
      <w:r>
        <w:rPr>
          <w:rFonts w:ascii="Times New Roman" w:eastAsia="Times New Roman" w:hAnsi="Times New Roman" w:hint="default"/>
          <w:sz w:val="24"/>
          <w:szCs w:val="24"/>
          <w:spacing w:val="1"/>
        </w:rPr>
        <w:t xml:space="preserve"> </w:t>
      </w:r>
      <w:r>
        <w:rPr>
          <w:rFonts w:ascii="Times New Roman" w:eastAsia="Times New Roman" w:hAnsi="Times New Roman" w:hint="default"/>
          <w:sz w:val="24"/>
          <w:szCs w:val="24"/>
        </w:rPr>
        <w:t>«Уроки нравственности»</w:t>
      </w:r>
      <w:r>
        <w:rPr>
          <w:rFonts w:ascii="Times New Roman" w:eastAsia="Times New Roman" w:hAnsi="Times New Roman" w:hint="default"/>
          <w:sz w:val="24"/>
          <w:szCs w:val="24"/>
          <w:rtl w:val="off"/>
        </w:rPr>
        <w:t xml:space="preserve"> </w:t>
      </w:r>
      <w:r>
        <w:rPr>
          <w:lang w:eastAsia="ru-RU"/>
          <w:rFonts w:eastAsia="Times New Roman"/>
          <w:sz w:val="24"/>
          <w:szCs w:val="24"/>
          <w:rtl w:val="off"/>
        </w:rPr>
        <w:t xml:space="preserve">средствами экскурсиоонной деятельности </w:t>
      </w:r>
      <w:r>
        <w:rPr>
          <w:rFonts w:ascii="Times New Roman" w:eastAsia="Times New Roman" w:hAnsi="Times New Roman" w:hint="default"/>
          <w:sz w:val="24"/>
          <w:szCs w:val="24"/>
        </w:rPr>
        <w:t>ориентирована на обучающихся 1-4 классов</w:t>
      </w:r>
      <w:r>
        <w:rPr>
          <w:rFonts w:ascii="Times New Roman" w:eastAsia="Times New Roman" w:hAnsi="Times New Roman" w:hint="default"/>
          <w:sz w:val="24"/>
          <w:szCs w:val="24"/>
          <w:rtl w:val="off"/>
        </w:rPr>
        <w:t xml:space="preserve"> </w:t>
      </w:r>
      <w:r>
        <w:rPr>
          <w:rStyle w:val="22"/>
          <w:rFonts w:ascii="Times New Roman" w:eastAsia="Times New Roman" w:hAnsi="Times New Roman" w:hint="default"/>
          <w:color w:val="auto"/>
          <w:sz w:val="24"/>
          <w:szCs w:val="24"/>
          <w:rtl w:val="off"/>
        </w:rPr>
        <w:t>Муниципальной средней общеобразовательной школы 24  им. И.С.Тургенева г. Орла</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 составлена</w:t>
      </w:r>
      <w:r>
        <w:rPr>
          <w:rFonts w:ascii="Times New Roman" w:eastAsia="Times New Roman" w:hAnsi="Times New Roman" w:hint="default"/>
          <w:sz w:val="24"/>
          <w:szCs w:val="24"/>
          <w:spacing w:val="1"/>
        </w:rPr>
        <w:t xml:space="preserve"> </w:t>
      </w:r>
      <w:r>
        <w:rPr>
          <w:rFonts w:ascii="Times New Roman" w:eastAsia="Times New Roman" w:hAnsi="Times New Roman" w:hint="default"/>
          <w:sz w:val="24"/>
          <w:szCs w:val="24"/>
        </w:rPr>
        <w:t>на</w:t>
      </w:r>
      <w:r>
        <w:rPr>
          <w:rFonts w:ascii="Times New Roman" w:eastAsia="Times New Roman" w:hAnsi="Times New Roman" w:hint="default"/>
          <w:sz w:val="24"/>
          <w:szCs w:val="24"/>
          <w:spacing w:val="1"/>
        </w:rPr>
        <w:t xml:space="preserve"> </w:t>
      </w:r>
      <w:r>
        <w:rPr>
          <w:rFonts w:ascii="Times New Roman" w:eastAsia="Times New Roman" w:hAnsi="Times New Roman" w:hint="default"/>
          <w:sz w:val="24"/>
          <w:szCs w:val="24"/>
        </w:rPr>
        <w:t>основе</w:t>
      </w:r>
      <w:r>
        <w:rPr>
          <w:rFonts w:ascii="Times New Roman" w:eastAsia="Times New Roman" w:hAnsi="Times New Roman" w:hint="default"/>
          <w:sz w:val="24"/>
          <w:szCs w:val="24"/>
          <w:spacing w:val="2"/>
        </w:rPr>
        <w:t xml:space="preserve"> </w:t>
      </w:r>
      <w:r>
        <w:rPr>
          <w:rFonts w:ascii="Times New Roman" w:eastAsia="Times New Roman" w:hAnsi="Times New Roman" w:hint="default"/>
          <w:sz w:val="24"/>
          <w:szCs w:val="24"/>
        </w:rPr>
        <w:t>ФГОС</w:t>
      </w:r>
      <w:r>
        <w:rPr>
          <w:rFonts w:ascii="Times New Roman" w:eastAsia="Times New Roman" w:hAnsi="Times New Roman" w:hint="default"/>
          <w:sz w:val="24"/>
          <w:szCs w:val="24"/>
          <w:spacing w:val="3"/>
        </w:rPr>
        <w:t xml:space="preserve"> </w:t>
      </w:r>
      <w:r>
        <w:rPr>
          <w:rFonts w:ascii="Times New Roman" w:eastAsia="Times New Roman" w:hAnsi="Times New Roman" w:hint="default"/>
          <w:sz w:val="24"/>
          <w:szCs w:val="24"/>
        </w:rPr>
        <w:t>НОО.</w:t>
      </w:r>
    </w:p>
    <w:p>
      <w:pPr>
        <w:pStyle w:val="affe"/>
        <w:ind w:firstLine="709"/>
        <w:jc w:val="both"/>
        <w:spacing w:after="0" w:afterAutospacing="0" w:before="0" w:beforeAutospacing="0"/>
        <w:rPr>
          <w:rFonts w:ascii="Times New Roman" w:eastAsia="Times New Roman" w:hAnsi="Times New Roman" w:hint="default"/>
          <w:sz w:val="24"/>
          <w:szCs w:val="24"/>
        </w:rPr>
      </w:pPr>
      <w:r>
        <w:rPr>
          <w:rFonts w:ascii="Times New Roman" w:eastAsia="Times New Roman" w:hAnsi="Times New Roman" w:hint="default"/>
          <w:sz w:val="24"/>
          <w:szCs w:val="24"/>
        </w:rPr>
        <w:t xml:space="preserve"> Духовно-нравственное воспитание - основа формирования </w:t>
      </w:r>
      <w:r>
        <w:rPr>
          <w:rFonts w:ascii="Times New Roman" w:eastAsia="Times New Roman" w:hAnsi="Times New Roman" w:hint="default"/>
          <w:bCs/>
          <w:iCs/>
          <w:sz w:val="24"/>
          <w:szCs w:val="24"/>
        </w:rPr>
        <w:t>культурной  личности, способной к саморазвитию, адаптации в сложной окружающей действительности, умеющей совершенствовать и позитивно реализовывать свой творческий потенциал в интересах личности, общества, государства</w:t>
      </w:r>
      <w:r>
        <w:rPr>
          <w:rFonts w:ascii="Times New Roman" w:eastAsia="Times New Roman" w:hAnsi="Times New Roman" w:hint="default"/>
          <w:b/>
          <w:bCs/>
          <w:iCs/>
          <w:sz w:val="24"/>
          <w:szCs w:val="24"/>
        </w:rPr>
        <w:t>.</w:t>
      </w:r>
      <w:r>
        <w:rPr>
          <w:rFonts w:ascii="Times New Roman" w:eastAsia="Times New Roman" w:hAnsi="Times New Roman" w:hint="default"/>
          <w:sz w:val="24"/>
          <w:szCs w:val="24"/>
        </w:rPr>
        <w:t xml:space="preserve"> </w:t>
      </w:r>
      <w:r>
        <w:rPr>
          <w:rFonts w:ascii="Times New Roman" w:eastAsia="Times New Roman" w:hAnsi="Times New Roman" w:hint="default"/>
          <w:sz w:val="24"/>
          <w:szCs w:val="24"/>
          <w:rtl w:val="off"/>
        </w:rPr>
        <w:t xml:space="preserve">Необходимо </w:t>
      </w:r>
      <w:r>
        <w:rPr>
          <w:rFonts w:ascii="Times New Roman" w:eastAsia="Times New Roman" w:hAnsi="Times New Roman" w:hint="default"/>
          <w:sz w:val="24"/>
          <w:szCs w:val="24"/>
        </w:rPr>
        <w:t xml:space="preserve"> стреми</w:t>
      </w:r>
      <w:r>
        <w:rPr>
          <w:rFonts w:ascii="Times New Roman" w:eastAsia="Times New Roman" w:hAnsi="Times New Roman" w:hint="default"/>
          <w:sz w:val="24"/>
          <w:szCs w:val="24"/>
          <w:rtl w:val="off"/>
        </w:rPr>
        <w:t>ть</w:t>
      </w:r>
      <w:r>
        <w:rPr>
          <w:rFonts w:ascii="Times New Roman" w:eastAsia="Times New Roman" w:hAnsi="Times New Roman" w:hint="default"/>
          <w:sz w:val="24"/>
          <w:szCs w:val="24"/>
        </w:rPr>
        <w:t>ся формировать у наших обучающихся основы морали через воспитание таких чувств как забота, уважение, взаимопомощь, доверие. Идеальный воспитанник обладает культурой чувств: скромностью, тактичностью, добротой, состраданием, способный сохранять и продолжать традиции своей семьи.</w:t>
      </w:r>
    </w:p>
    <w:p>
      <w:pPr>
        <w:pStyle w:val="affe"/>
        <w:ind w:firstLine="709"/>
        <w:jc w:val="both"/>
        <w:spacing w:after="0" w:afterAutospacing="0" w:before="0" w:beforeAutospacing="0"/>
        <w:rPr>
          <w:rFonts w:ascii="Times New Roman" w:eastAsia="Times New Roman" w:hAnsi="Times New Roman" w:hint="default"/>
          <w:sz w:val="24"/>
          <w:szCs w:val="24"/>
        </w:rPr>
      </w:pPr>
      <w:r>
        <w:rPr>
          <w:rFonts w:ascii="Times New Roman" w:eastAsia="Times New Roman" w:hAnsi="Times New Roman" w:hint="default"/>
          <w:sz w:val="24"/>
          <w:szCs w:val="24"/>
        </w:rPr>
        <w:t xml:space="preserve">Духовно-нравственное воспитание осуществляется  непосредственно </w:t>
      </w:r>
      <w:r>
        <w:rPr>
          <w:rFonts w:ascii="Times New Roman" w:eastAsia="Times New Roman" w:hAnsi="Times New Roman" w:hint="default"/>
          <w:bCs/>
          <w:sz w:val="24"/>
          <w:szCs w:val="24"/>
        </w:rPr>
        <w:t>через образовательную  внеурочную деятельность</w:t>
      </w:r>
      <w:r>
        <w:rPr>
          <w:rFonts w:ascii="Times New Roman" w:eastAsia="Times New Roman" w:hAnsi="Times New Roman" w:hint="default"/>
          <w:b/>
          <w:bCs/>
          <w:sz w:val="24"/>
          <w:szCs w:val="24"/>
        </w:rPr>
        <w:t>.</w:t>
      </w:r>
      <w:r>
        <w:rPr>
          <w:rFonts w:ascii="Times New Roman" w:eastAsia="Times New Roman" w:hAnsi="Times New Roman" w:hint="default"/>
          <w:sz w:val="24"/>
          <w:szCs w:val="24"/>
        </w:rPr>
        <w:t xml:space="preserve"> </w:t>
      </w:r>
      <w:r>
        <w:rPr>
          <w:rFonts w:ascii="Times New Roman" w:eastAsia="Times New Roman" w:hAnsi="Times New Roman" w:hint="default"/>
          <w:sz w:val="24"/>
          <w:szCs w:val="24"/>
          <w:rtl w:val="off"/>
        </w:rPr>
        <w:t>Внеурочная деятельность “Уроки нравственности”</w:t>
      </w:r>
      <w:r>
        <w:rPr>
          <w:rFonts w:ascii="Times New Roman" w:eastAsia="Times New Roman" w:hAnsi="Times New Roman" w:hint="default"/>
          <w:sz w:val="24"/>
          <w:szCs w:val="24"/>
        </w:rPr>
        <w:t xml:space="preserve"> способству</w:t>
      </w:r>
      <w:r>
        <w:rPr>
          <w:rFonts w:ascii="Times New Roman" w:eastAsia="Times New Roman" w:hAnsi="Times New Roman" w:hint="default"/>
          <w:sz w:val="24"/>
          <w:szCs w:val="24"/>
          <w:rtl w:val="off"/>
        </w:rPr>
        <w:t>е</w:t>
      </w:r>
      <w:r>
        <w:rPr>
          <w:rFonts w:ascii="Times New Roman" w:eastAsia="Times New Roman" w:hAnsi="Times New Roman" w:hint="default"/>
          <w:sz w:val="24"/>
          <w:szCs w:val="24"/>
        </w:rPr>
        <w:t xml:space="preserve">т формированию духовности, нравственности на основе воспитания гражданственности, патриотизма, ответственности за судьбу окружающего мира является основополагающим, и вокруг этого момента строится все обучение и воспитание.  Актуальность  программы заключается в том, что она </w:t>
      </w:r>
      <w:r>
        <w:rPr>
          <w:rFonts w:ascii="Times New Roman" w:eastAsia="Times New Roman" w:hAnsi="Times New Roman" w:hint="default"/>
          <w:sz w:val="24"/>
          <w:szCs w:val="24"/>
          <w:rtl w:val="off"/>
        </w:rPr>
        <w:t>о</w:t>
      </w:r>
      <w:r>
        <w:rPr>
          <w:rFonts w:ascii="Times New Roman" w:eastAsia="Times New Roman" w:hAnsi="Times New Roman" w:hint="default"/>
          <w:sz w:val="24"/>
          <w:szCs w:val="24"/>
        </w:rPr>
        <w:t xml:space="preserve">бъединяет нас всех: и детей, и взрослых, то, что дорого всем нам - это наша малая родина, </w:t>
      </w:r>
      <w:r>
        <w:rPr>
          <w:rFonts w:ascii="Times New Roman" w:eastAsia="Times New Roman" w:hAnsi="Times New Roman" w:hint="default"/>
          <w:sz w:val="24"/>
          <w:szCs w:val="24"/>
          <w:rtl w:val="off"/>
        </w:rPr>
        <w:t>Орловщина</w:t>
      </w:r>
      <w:r>
        <w:rPr>
          <w:rFonts w:ascii="Times New Roman" w:eastAsia="Times New Roman" w:hAnsi="Times New Roman" w:hint="default"/>
          <w:sz w:val="24"/>
          <w:szCs w:val="24"/>
        </w:rPr>
        <w:t xml:space="preserve">, </w:t>
      </w:r>
      <w:r>
        <w:rPr>
          <w:rFonts w:ascii="Times New Roman" w:eastAsia="Times New Roman" w:hAnsi="Times New Roman" w:hint="default"/>
          <w:bCs/>
          <w:sz w:val="24"/>
          <w:szCs w:val="24"/>
        </w:rPr>
        <w:t>люди</w:t>
      </w:r>
      <w:r>
        <w:rPr>
          <w:rFonts w:ascii="Times New Roman" w:eastAsia="Times New Roman" w:hAnsi="Times New Roman" w:hint="default"/>
          <w:sz w:val="24"/>
          <w:szCs w:val="24"/>
        </w:rPr>
        <w:t xml:space="preserve">, их дела, проблемы, подвиги и успехи. </w:t>
      </w:r>
      <w:r>
        <w:rPr>
          <w:rFonts w:ascii="Times New Roman" w:eastAsia="Times New Roman" w:hAnsi="Times New Roman" w:hint="default"/>
          <w:sz w:val="24"/>
          <w:szCs w:val="24"/>
          <w:rtl w:val="off"/>
        </w:rPr>
        <w:t>К</w:t>
      </w:r>
      <w:r>
        <w:rPr>
          <w:rFonts w:ascii="Times New Roman" w:eastAsia="Times New Roman" w:hAnsi="Times New Roman" w:hint="default"/>
          <w:sz w:val="24"/>
          <w:szCs w:val="24"/>
        </w:rPr>
        <w:t xml:space="preserve">онкретные дела по отношению к земле, на которой мы живем, определяют уровень нашей воспитанности, духовности и нравственности. А дети живо откликаются на то, что им знакомо, близко и дорого. </w:t>
      </w:r>
    </w:p>
    <w:p>
      <w:pPr>
        <w:pStyle w:val="affe"/>
        <w:ind w:firstLine="709"/>
        <w:jc w:val="both"/>
        <w:spacing w:after="0" w:afterAutospacing="0" w:before="0" w:beforeAutospacing="0"/>
        <w:rPr>
          <w:rStyle w:val="c0"/>
          <w:rFonts w:ascii="Times New Roman" w:eastAsia="Times New Roman" w:hAnsi="Times New Roman" w:hint="default"/>
          <w:sz w:val="24"/>
          <w:szCs w:val="24"/>
        </w:rPr>
      </w:pPr>
      <w:r>
        <w:rPr>
          <w:rStyle w:val="c0"/>
          <w:rFonts w:ascii="Times New Roman" w:eastAsia="Times New Roman" w:hAnsi="Times New Roman" w:hint="default"/>
          <w:sz w:val="24"/>
          <w:szCs w:val="24"/>
        </w:rPr>
        <w:t>Трудно объяснить и перечислить все причины и проявления любви к родному краю, городу. Невозможно любить то, что не знаешь. В связи с этим главная задача духовного краеведения – познакомить учащихся с малой родиной, открыть им новые страницы ее  духовной истории, культуры, литературы, познакомить с людьми, которые отдали этому краю частицу своей души, раскрыли здесь свой талант, работали и продолжают работать на благо своего родного края. Духовное краеведение</w:t>
      </w:r>
      <w:r>
        <w:rPr>
          <w:rStyle w:val="c0"/>
          <w:rFonts w:ascii="Times New Roman" w:eastAsia="Times New Roman" w:hAnsi="Times New Roman" w:hint="default"/>
          <w:sz w:val="24"/>
          <w:szCs w:val="24"/>
          <w:rtl w:val="off"/>
        </w:rPr>
        <w:t xml:space="preserve"> г.Орла</w:t>
      </w:r>
      <w:r>
        <w:rPr>
          <w:rStyle w:val="c0"/>
          <w:rFonts w:ascii="Times New Roman" w:eastAsia="Times New Roman" w:hAnsi="Times New Roman" w:hint="default"/>
          <w:sz w:val="24"/>
          <w:szCs w:val="24"/>
        </w:rPr>
        <w:t xml:space="preserve">  предполагает комплексное изучение родного края. </w:t>
      </w:r>
    </w:p>
    <w:p>
      <w:pPr>
        <w:ind w:firstLine="567"/>
        <w:jc w:val="both"/>
        <w:tabs>
          <w:tab w:val="lef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Курс духовного краеведения вписан в систему дополнительного школьного образования, что позволяет решить образовательно-воспитательные и социальные задачи: организовать внеурочную деятельность школьника на духовных началах, воспитать в нем самом потребность жить духовно и созидательно, показать на примерах святых традицию духовного образа жизни. </w:t>
      </w:r>
    </w:p>
    <w:p>
      <w:pPr>
        <w:ind w:firstLine="709"/>
        <w:jc w:val="bot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предоставляет возможность сочетать исторический и культурологический подходы в изложении материала, системного и подробного рассмотрения православной культуры </w:t>
      </w:r>
      <w:r>
        <w:rPr>
          <w:rFonts w:ascii="Times New Roman" w:eastAsia="Times New Roman" w:hAnsi="Times New Roman" w:cs="Times New Roman"/>
          <w:sz w:val="24"/>
          <w:szCs w:val="24"/>
          <w:rtl w:val="off"/>
        </w:rPr>
        <w:t>Орловщины</w:t>
      </w:r>
      <w:r>
        <w:rPr>
          <w:rFonts w:ascii="Times New Roman" w:eastAsia="Times New Roman" w:hAnsi="Times New Roman" w:cs="Times New Roman"/>
          <w:sz w:val="24"/>
          <w:szCs w:val="24"/>
        </w:rPr>
        <w:t>.</w:t>
      </w:r>
    </w:p>
    <w:p>
      <w:pPr>
        <w:pStyle w:val="affe"/>
        <w:ind w:firstLine="709"/>
        <w:jc w:val="both"/>
        <w:spacing w:after="0" w:afterAutospacing="0" w:before="0" w:beforeAutospacing="0"/>
        <w:rPr>
          <w:rStyle w:val="c0"/>
          <w:rFonts w:ascii="Times New Roman" w:eastAsia="Times New Roman" w:hAnsi="Times New Roman" w:hint="default"/>
          <w:sz w:val="24"/>
          <w:szCs w:val="24"/>
        </w:rPr>
      </w:pPr>
      <w:r>
        <w:rPr>
          <w:rStyle w:val="c0"/>
          <w:rFonts w:ascii="Times New Roman" w:eastAsia="Times New Roman" w:hAnsi="Times New Roman" w:hint="default"/>
          <w:sz w:val="24"/>
          <w:szCs w:val="24"/>
        </w:rPr>
        <w:t>Воспитывая любовь к  малой родине  и формируя гражданскую позицию, мы показываем учащимся связь родного края, города с Родиной, помогаем  уяснить неразрывную связь: единства города с историей и жизнью нашей страны, почувствовать причастность к ней каждой семьи и считать своим долгом и честью стать достойным наследником лучших традиций родного края.</w:t>
      </w:r>
    </w:p>
    <w:p>
      <w:pPr>
        <w:pStyle w:val="affe"/>
        <w:ind w:firstLine="709"/>
        <w:jc w:val="both"/>
        <w:spacing w:after="0" w:afterAutospacing="0" w:before="0" w:beforeAutospacing="0"/>
        <w:rPr>
          <w:rStyle w:val="c0"/>
          <w:rFonts w:ascii="Times New Roman" w:eastAsia="Times New Roman" w:hAnsi="Times New Roman" w:hint="default"/>
          <w:sz w:val="24"/>
          <w:szCs w:val="24"/>
        </w:rPr>
      </w:pPr>
      <w:r>
        <w:rPr>
          <w:rStyle w:val="c0"/>
          <w:rFonts w:ascii="Times New Roman" w:eastAsia="Times New Roman" w:hAnsi="Times New Roman" w:hint="default"/>
          <w:sz w:val="24"/>
          <w:szCs w:val="24"/>
        </w:rPr>
        <w:t>         «Тот, кто не уважает обычаи своего народа, не хранит их в своем сердце, тот позорит не только свой народ, но, прежде всего не уважает самого себя, свой род, своих древних предков», - вот лейтмотив краеведческой линии в духовно-нравственном воспитании обучающихся.</w:t>
      </w:r>
    </w:p>
    <w:p>
      <w:pPr>
        <w:pStyle w:val="affe"/>
        <w:ind w:firstLine="709"/>
        <w:jc w:val="both"/>
        <w:spacing w:after="0" w:afterAutospacing="0" w:before="0" w:beforeAutospacing="0"/>
        <w:rPr>
          <w:rStyle w:val="c0"/>
          <w:rFonts w:ascii="Times New Roman" w:eastAsia="Times New Roman" w:hAnsi="Times New Roman" w:hint="default"/>
          <w:sz w:val="24"/>
          <w:szCs w:val="24"/>
        </w:rPr>
      </w:pPr>
      <w:r>
        <w:rPr>
          <w:rStyle w:val="c0"/>
          <w:rFonts w:ascii="Times New Roman" w:eastAsia="Times New Roman" w:hAnsi="Times New Roman" w:hint="default"/>
          <w:sz w:val="24"/>
          <w:szCs w:val="24"/>
        </w:rPr>
        <w:t xml:space="preserve">      Воспитание патриотизма, любви к Родине, созидательных  начал у обучающихся через  историю своего края и судьбу конкретного человека. является центром духовно-нравственного воспитания. Приобщение учащихся к истории малой родины осуществляется через большие и малые походы, через экскурсии, а также через участие в краеведческих конференциях и конкурсах, участие в благотворительных акциях. Академик Лихачёв говорил: «Если человек равнодушен к старым улицам – значит у него нет любви к своему городу. Если он равнодушен к памятникам истории своей страны – он, как правило, равнодушен к своей стране. Вне культуры существование человечества на планете лишается смысла». Поэтому надо вовремя приобщить ребенка к истинной культуре, сделать его творцом, а не потребителем. </w:t>
      </w:r>
    </w:p>
    <w:p>
      <w:pPr>
        <w:pStyle w:val="affe"/>
        <w:ind w:firstLine="709"/>
        <w:jc w:val="both"/>
        <w:spacing w:after="0" w:afterAutospacing="0" w:before="0" w:beforeAutospacing="0"/>
        <w:rPr>
          <w:rStyle w:val="c0"/>
          <w:rFonts w:ascii="Times New Roman" w:eastAsia="Times New Roman" w:hAnsi="Times New Roman" w:hint="default"/>
          <w:sz w:val="24"/>
          <w:szCs w:val="24"/>
        </w:rPr>
      </w:pPr>
      <w:r>
        <w:rPr>
          <w:rStyle w:val="c0"/>
          <w:rFonts w:ascii="Times New Roman" w:eastAsia="Times New Roman" w:hAnsi="Times New Roman" w:hint="default"/>
          <w:sz w:val="24"/>
          <w:szCs w:val="24"/>
        </w:rPr>
        <w:t>Ценность краеведческой работы состоит в том, что она позволяет детям создать цельную систему знаний по истории родного края, расширить познавательную сферу, развить исследовательские навыки и творческие способности, выработать навыки самообразования. Таким образом, изучение краеведческого материала является  важным средством духовно-нравственного воспитания.</w:t>
      </w:r>
    </w:p>
    <w:p>
      <w:pPr>
        <w:ind w:firstLine="708"/>
        <w:jc w:val="both"/>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Формирование ценностного отношения личности к</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окружающему миру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через приобщение к православно</w:t>
      </w:r>
      <w:r>
        <w:rPr>
          <w:rFonts w:ascii="Times New Roman" w:eastAsia="Times New Roman" w:hAnsi="Times New Roman" w:cs="Times New Roman"/>
          <w:sz w:val="24"/>
          <w:szCs w:val="24"/>
          <w:rtl w:val="off"/>
        </w:rPr>
        <w:t>-</w:t>
      </w:r>
      <w:r>
        <w:rPr>
          <w:rFonts w:ascii="Times New Roman" w:eastAsia="Times New Roman" w:hAnsi="Times New Roman" w:cs="Times New Roman"/>
          <w:sz w:val="24"/>
          <w:szCs w:val="24"/>
        </w:rPr>
        <w:t xml:space="preserve">ориентированным ценностям, духовным традициям малой родины – </w:t>
      </w:r>
      <w:r>
        <w:rPr>
          <w:rFonts w:ascii="Times New Roman" w:eastAsia="Times New Roman" w:hAnsi="Times New Roman" w:cs="Times New Roman"/>
          <w:sz w:val="24"/>
          <w:szCs w:val="24"/>
          <w:rtl w:val="off"/>
        </w:rPr>
        <w:t>Орловщины</w:t>
      </w:r>
      <w:r>
        <w:rPr>
          <w:rFonts w:ascii="Times New Roman" w:eastAsia="Times New Roman" w:hAnsi="Times New Roman" w:cs="Times New Roman"/>
          <w:sz w:val="24"/>
          <w:szCs w:val="24"/>
        </w:rPr>
        <w:t xml:space="preserve">, ее истории, культуры, современной духовной жизни </w:t>
      </w:r>
      <w:r>
        <w:rPr>
          <w:rFonts w:ascii="Times New Roman" w:eastAsia="Times New Roman" w:hAnsi="Times New Roman" w:cs="Times New Roman"/>
          <w:b/>
          <w:bCs/>
          <w:sz w:val="24"/>
          <w:szCs w:val="24"/>
        </w:rPr>
        <w:t xml:space="preserve">реализуется средствами </w:t>
      </w:r>
      <w:r>
        <w:rPr>
          <w:rFonts w:ascii="Times New Roman" w:eastAsia="Times New Roman" w:hAnsi="Times New Roman" w:cs="Times New Roman"/>
          <w:b/>
          <w:bCs/>
          <w:sz w:val="24"/>
          <w:szCs w:val="24"/>
        </w:rPr>
        <w:t>экскурсионной деятельности обучающихся.</w:t>
      </w:r>
    </w:p>
    <w:p>
      <w:pPr>
        <w:ind w:firstLine="708"/>
        <w:jc w:val="bot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Юные экскурсоводы овладевают универсальными учебными действиями, которые в дальнейшем помогут им определить для себя культурные и духовно-нравственные ориентиры, способствуют успешной социализации личности, выбору профессии.</w:t>
      </w:r>
    </w:p>
    <w:p>
      <w:pPr>
        <w:ind w:firstLine="708"/>
        <w:jc w:val="both"/>
        <w:spacing w:after="0" w:line="240" w:lineRule="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Pr>
        <w:t>Отличительной особенностью  работы в системе духовно-нравственного воспитания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является изучение духовного краеведения и подготовка юных экскурсоводов посредством экскурсионной деятельности обучающихся. </w:t>
      </w:r>
    </w:p>
    <w:p>
      <w:pPr>
        <w:pStyle w:val="aff8"/>
        <w:ind w:left="0"/>
        <w:jc w:val="both"/>
        <w:tabs>
          <w:tab w:val="left"/>
        </w:tabs>
        <w:spacing w:after="0"/>
        <w:rPr>
          <w:rFonts w:ascii="Times New Roman" w:eastAsia="Times New Roman" w:hAnsi="Times New Roman" w:cs="Times New Roman"/>
          <w:sz w:val="24"/>
          <w:szCs w:val="24"/>
          <w:rtl w:val="off"/>
        </w:rPr>
      </w:pPr>
      <w:r>
        <w:rPr>
          <w:rFonts w:ascii="Times New Roman" w:eastAsia="Times New Roman" w:hAnsi="Times New Roman" w:cs="Times New Roman"/>
          <w:color w:val="000000"/>
          <w:sz w:val="24"/>
          <w:szCs w:val="24"/>
          <w:shd w:val="clear" w:color="auto" w:fill="FFFFFF"/>
        </w:rPr>
        <w:t xml:space="preserve">После </w:t>
      </w:r>
      <w:r>
        <w:rPr>
          <w:rFonts w:ascii="Times New Roman" w:eastAsia="Times New Roman" w:hAnsi="Times New Roman" w:cs="Times New Roman"/>
          <w:sz w:val="24"/>
          <w:szCs w:val="24"/>
        </w:rPr>
        <w:t xml:space="preserve">освоения </w:t>
      </w:r>
      <w:r>
        <w:rPr>
          <w:rFonts w:ascii="Times New Roman" w:eastAsia="Times New Roman" w:hAnsi="Times New Roman" w:cs="Times New Roman"/>
          <w:sz w:val="24"/>
          <w:szCs w:val="24"/>
          <w:rtl w:val="off"/>
        </w:rPr>
        <w:t>внеурочного курса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val="off"/>
        </w:rPr>
        <w:t>Уроки нравственности</w:t>
      </w:r>
      <w:r>
        <w:rPr>
          <w:rFonts w:ascii="Times New Roman" w:eastAsia="Times New Roman" w:hAnsi="Times New Roman" w:cs="Times New Roman"/>
          <w:sz w:val="24"/>
          <w:szCs w:val="24"/>
        </w:rPr>
        <w:t>» обучающиеся получают достаточно знаний, умений и навыков по краеведению, у них растёт интерес к творчеству и развиваются умения анализировать результаты своей деятельности, формируются собственные научные и практические убеждения</w:t>
      </w:r>
      <w:r>
        <w:rPr>
          <w:rFonts w:ascii="Times New Roman" w:eastAsia="Times New Roman" w:hAnsi="Times New Roman" w:cs="Times New Roman"/>
          <w:sz w:val="24"/>
          <w:szCs w:val="24"/>
          <w:rtl w:val="off"/>
        </w:rPr>
        <w:t>,</w:t>
      </w:r>
      <w:r>
        <w:rPr>
          <w:rFonts w:ascii="Times New Roman" w:eastAsia="Times New Roman" w:hAnsi="Times New Roman" w:cs="Times New Roman"/>
          <w:sz w:val="24"/>
          <w:szCs w:val="24"/>
        </w:rPr>
        <w:t xml:space="preserve">  они могут  вносить свои предложения в различные общества и организации, участвовать в конференциях, конкурсах и других мероприятиях со своими проектами: проводить музейные, пешеходные, автобусные экскурсии </w:t>
      </w:r>
      <w:r>
        <w:rPr>
          <w:rFonts w:ascii="Times New Roman" w:eastAsia="Times New Roman" w:hAnsi="Times New Roman" w:cs="Times New Roman"/>
          <w:sz w:val="24"/>
          <w:szCs w:val="24"/>
          <w:rtl w:val="off"/>
        </w:rPr>
        <w:t>.</w:t>
      </w:r>
    </w:p>
    <w:p>
      <w:pPr>
        <w:pStyle w:val="affe"/>
        <w:ind w:firstLine="709"/>
        <w:jc w:val="both"/>
        <w:spacing w:after="0" w:afterAutospacing="0" w:before="0" w:beforeAutospacing="0"/>
        <w:rPr>
          <w:rFonts w:ascii="Times New Roman" w:eastAsia="Times New Roman" w:hAnsi="Times New Roman" w:hint="default"/>
          <w:sz w:val="24"/>
          <w:szCs w:val="24"/>
          <w:rtl w:val="off"/>
        </w:rPr>
      </w:pPr>
      <w:r>
        <w:rPr>
          <w:rFonts w:ascii="Times New Roman" w:eastAsia="Times New Roman" w:hAnsi="Times New Roman" w:hint="default"/>
          <w:sz w:val="24"/>
          <w:szCs w:val="24"/>
        </w:rPr>
        <w:tab/>
      </w:r>
      <w:r>
        <w:rPr>
          <w:rFonts w:ascii="Times New Roman" w:eastAsia="Times New Roman" w:hAnsi="Times New Roman" w:hint="default"/>
          <w:sz w:val="24"/>
          <w:szCs w:val="24"/>
        </w:rPr>
        <w:t>Познание духовной истории и культуры России,  своей малой родины, способствует раскрытию «души» Свято</w:t>
      </w:r>
      <w:r>
        <w:rPr>
          <w:rFonts w:ascii="Times New Roman" w:eastAsia="Times New Roman" w:hAnsi="Times New Roman" w:hint="default"/>
          <w:sz w:val="24"/>
          <w:szCs w:val="24"/>
          <w:rtl w:val="off"/>
        </w:rPr>
        <w:t>й</w:t>
      </w:r>
      <w:r>
        <w:rPr>
          <w:rFonts w:ascii="Times New Roman" w:eastAsia="Times New Roman" w:hAnsi="Times New Roman" w:hint="default"/>
          <w:sz w:val="24"/>
          <w:szCs w:val="24"/>
        </w:rPr>
        <w:t xml:space="preserve"> </w:t>
      </w:r>
      <w:r>
        <w:rPr>
          <w:rFonts w:ascii="Times New Roman" w:eastAsia="Times New Roman" w:hAnsi="Times New Roman" w:hint="default"/>
          <w:sz w:val="24"/>
          <w:szCs w:val="24"/>
          <w:rtl w:val="off"/>
        </w:rPr>
        <w:t>Орловщины</w:t>
      </w:r>
      <w:r>
        <w:rPr>
          <w:rFonts w:ascii="Times New Roman" w:eastAsia="Times New Roman" w:hAnsi="Times New Roman" w:hint="default"/>
          <w:sz w:val="24"/>
          <w:szCs w:val="24"/>
        </w:rPr>
        <w:t xml:space="preserve">. И пока в собственной душе детей не сформируется целостный и живой образ своего города, необходимо создавать ситуации, которые помогут молодому </w:t>
      </w:r>
      <w:r>
        <w:rPr>
          <w:rFonts w:ascii="Times New Roman" w:eastAsia="Times New Roman" w:hAnsi="Times New Roman" w:hint="default"/>
          <w:sz w:val="24"/>
          <w:szCs w:val="24"/>
          <w:rtl w:val="off"/>
        </w:rPr>
        <w:t>орловчанину</w:t>
      </w:r>
      <w:r>
        <w:rPr>
          <w:rFonts w:ascii="Times New Roman" w:eastAsia="Times New Roman" w:hAnsi="Times New Roman" w:hint="default"/>
          <w:sz w:val="24"/>
          <w:szCs w:val="24"/>
        </w:rPr>
        <w:t xml:space="preserve"> пережить свое единение с городом, с той конкретной его частью, где он живет и учится, научить его жить в постоянном соотнесении своей личности с духовным развитием города</w:t>
      </w:r>
      <w:r>
        <w:rPr>
          <w:rFonts w:ascii="Times New Roman" w:eastAsia="Times New Roman" w:hAnsi="Times New Roman" w:hint="default"/>
          <w:sz w:val="24"/>
          <w:szCs w:val="24"/>
          <w:rtl w:val="off"/>
        </w:rPr>
        <w:t>.</w:t>
      </w:r>
    </w:p>
    <w:p>
      <w:pPr>
        <w:pStyle w:val="affe"/>
        <w:ind w:firstLine="709"/>
        <w:jc w:val="both"/>
        <w:spacing w:after="0" w:afterAutospacing="0" w:before="0" w:beforeAutospacing="0"/>
        <w:rPr>
          <w:rFonts w:ascii="Times New Roman" w:eastAsia="Times New Roman" w:hAnsi="Times New Roman" w:hint="default"/>
          <w:sz w:val="24"/>
          <w:szCs w:val="24"/>
          <w:rtl w:val="off"/>
        </w:rPr>
      </w:pPr>
    </w:p>
    <w:p>
      <w:pPr>
        <w:rPr>
          <w:lang w:val="ru-RU"/>
          <w:rFonts w:ascii="Times New Roman" w:eastAsia="Times New Roman" w:hAnsi="Times New Roman" w:hint="default"/>
          <w:sz w:val="24"/>
          <w:szCs w:val="24"/>
        </w:rPr>
      </w:pPr>
      <w:r>
        <w:rPr>
          <w:lang w:val="ru-RU"/>
          <w:rFonts w:ascii="Times New Roman" w:eastAsia="Times New Roman" w:hAnsi="Times New Roman" w:hint="default"/>
          <w:b/>
          <w:bCs/>
          <w:i/>
          <w:iCs/>
          <w:sz w:val="24"/>
          <w:szCs w:val="24"/>
        </w:rPr>
        <w:t>Основные принципы реализации данной программы</w:t>
      </w:r>
      <w:r>
        <w:rPr>
          <w:lang w:val="ru-RU"/>
          <w:rFonts w:ascii="Times New Roman" w:eastAsia="Times New Roman" w:hAnsi="Times New Roman" w:hint="default"/>
          <w:i/>
          <w:iCs/>
          <w:sz w:val="24"/>
          <w:szCs w:val="24"/>
        </w:rPr>
        <w:t xml:space="preserve"> – </w:t>
      </w:r>
      <w:r>
        <w:rPr>
          <w:lang w:val="ru-RU"/>
          <w:rFonts w:ascii="Times New Roman" w:eastAsia="Times New Roman" w:hAnsi="Times New Roman" w:hint="default"/>
          <w:sz w:val="24"/>
          <w:szCs w:val="24"/>
        </w:rPr>
        <w:t>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Экскурсии – особый вид познания, который может быть бесконечно разнообразен в своем культурном контексте. Действия в процессе экскурсии подразделяются на две части: деятельность экскурсовода и деятельность экскурсантов. Деятельность экскурсантов находит свое выражение в таких активных формах, как наблюдение, изучение, исследование объектов. Экскурсии влияют на патриотическое, эстетическое и культурологическое воспитание учащихся.</w:t>
      </w:r>
    </w:p>
    <w:p>
      <w:pPr>
        <w:rPr>
          <w:lang w:val="ru-RU"/>
          <w:rFonts w:ascii="Times New Roman" w:eastAsia="Times New Roman" w:hAnsi="Times New Roman" w:hint="default"/>
          <w:sz w:val="24"/>
          <w:szCs w:val="24"/>
        </w:rPr>
      </w:pPr>
    </w:p>
    <w:p>
      <w:pPr>
        <w:rPr>
          <w:lang w:val="ru-RU"/>
          <w:rFonts w:ascii="Times New Roman" w:eastAsia="Times New Roman" w:hAnsi="Times New Roman" w:hint="default"/>
          <w:sz w:val="24"/>
          <w:szCs w:val="24"/>
        </w:rPr>
      </w:pPr>
      <w:r>
        <w:rPr>
          <w:lang w:val="ru-RU"/>
          <w:rFonts w:ascii="Times New Roman" w:eastAsia="Times New Roman" w:hAnsi="Times New Roman" w:hint="default"/>
          <w:bCs/>
          <w:iCs/>
          <w:sz w:val="24"/>
          <w:szCs w:val="24"/>
          <w:u w:val="single" w:color="auto"/>
        </w:rPr>
        <w:t>Цель программы</w:t>
      </w:r>
      <w:r>
        <w:rPr>
          <w:lang w:val="ru-RU"/>
          <w:rFonts w:ascii="Times New Roman" w:eastAsia="Times New Roman" w:hAnsi="Times New Roman" w:hint="default"/>
          <w:bCs/>
          <w:iCs/>
          <w:sz w:val="24"/>
          <w:szCs w:val="24"/>
        </w:rPr>
        <w:t>:</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 развитие кругозора учащихся;</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  знакомство с историей и с основными музеями города и края;</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 содействие всестороннему развитию личности, воспитание нравственно – этических и коммуникативных качеств личности.</w:t>
      </w:r>
    </w:p>
    <w:p>
      <w:pPr>
        <w:rPr>
          <w:lang w:val="ru-RU"/>
          <w:rFonts w:ascii="Times New Roman" w:eastAsia="Times New Roman" w:hAnsi="Times New Roman" w:hint="default"/>
          <w:sz w:val="24"/>
          <w:szCs w:val="24"/>
        </w:rPr>
      </w:pPr>
      <w:r>
        <w:rPr>
          <w:lang w:val="ru-RU"/>
          <w:rFonts w:ascii="Times New Roman" w:eastAsia="Times New Roman" w:hAnsi="Times New Roman" w:hint="default"/>
          <w:bCs/>
          <w:iCs/>
          <w:sz w:val="24"/>
          <w:szCs w:val="24"/>
        </w:rPr>
        <w:t>Основная цель</w:t>
      </w:r>
      <w:r>
        <w:rPr>
          <w:lang w:val="ru-RU"/>
          <w:rFonts w:ascii="Times New Roman" w:eastAsia="Times New Roman" w:hAnsi="Times New Roman" w:hint="default"/>
          <w:iCs/>
          <w:sz w:val="24"/>
          <w:szCs w:val="24"/>
        </w:rPr>
        <w:t xml:space="preserve"> школьных экскурсий – углубленное изучение учебной программы.</w:t>
      </w:r>
    </w:p>
    <w:p>
      <w:pPr>
        <w:rPr>
          <w:lang w:val="ru-RU"/>
          <w:rFonts w:ascii="Times New Roman" w:eastAsia="Times New Roman" w:hAnsi="Times New Roman" w:hint="default"/>
          <w:sz w:val="24"/>
          <w:szCs w:val="24"/>
          <w:u w:val="single" w:color="auto"/>
        </w:rPr>
      </w:pPr>
      <w:r>
        <w:rPr>
          <w:lang w:val="ru-RU"/>
          <w:rFonts w:ascii="Times New Roman" w:eastAsia="Times New Roman" w:hAnsi="Times New Roman" w:hint="default"/>
          <w:bCs/>
          <w:iCs/>
          <w:sz w:val="24"/>
          <w:szCs w:val="24"/>
          <w:u w:val="single" w:color="auto"/>
        </w:rPr>
        <w:t>Задачи:</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 освоение теоретических знаний  в области истории и культуры родного края;</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 расширение образовательного пространства;</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 активизация познавательной деятельности;</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 воспитание уважения к прошлому, бережное отношение к реликвиям, художественным и культурным ценностям;</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 формирование и развитие эстетического вкуса;</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 формирование и развитие гражданского самосознания, формирование патриотичности</w:t>
      </w:r>
    </w:p>
    <w:p>
      <w:pPr>
        <w:rPr>
          <w:lang w:val="ru-RU"/>
          <w:rFonts w:ascii="Times New Roman" w:eastAsia="Times New Roman" w:hAnsi="Times New Roman" w:hint="default"/>
          <w:sz w:val="24"/>
          <w:szCs w:val="24"/>
          <w:rtl w:val="off"/>
        </w:rPr>
      </w:pPr>
      <w:r>
        <w:rPr>
          <w:lang w:val="ru-RU"/>
          <w:rFonts w:ascii="Times New Roman" w:eastAsia="Times New Roman" w:hAnsi="Times New Roman" w:hint="default"/>
          <w:bCs/>
          <w:iCs/>
          <w:sz w:val="24"/>
          <w:szCs w:val="24"/>
          <w:u w:val="single" w:color="auto"/>
        </w:rPr>
        <w:t>Актуальность:</w:t>
      </w:r>
      <w:r>
        <w:rPr>
          <w:lang w:val="ru-RU"/>
          <w:rFonts w:ascii="Times New Roman" w:eastAsia="Times New Roman" w:hAnsi="Times New Roman" w:hint="default"/>
          <w:sz w:val="24"/>
          <w:szCs w:val="24"/>
        </w:rPr>
        <w:t xml:space="preserve"> программа </w:t>
      </w:r>
      <w:r>
        <w:rPr>
          <w:lang w:val="ru-RU"/>
          <w:rFonts w:ascii="Times New Roman" w:eastAsia="Times New Roman" w:hAnsi="Times New Roman" w:hint="default"/>
          <w:iCs/>
          <w:sz w:val="24"/>
          <w:szCs w:val="24"/>
        </w:rPr>
        <w:t>«</w:t>
      </w:r>
      <w:r>
        <w:rPr>
          <w:lang w:val="ru-RU"/>
          <w:rFonts w:ascii="Times New Roman" w:eastAsia="Times New Roman" w:hAnsi="Times New Roman" w:hint="default"/>
          <w:iCs/>
          <w:sz w:val="24"/>
          <w:szCs w:val="24"/>
          <w:rtl w:val="off"/>
        </w:rPr>
        <w:t>Уроки нравственности</w:t>
      </w:r>
      <w:r>
        <w:rPr>
          <w:lang w:val="ru-RU"/>
          <w:rFonts w:ascii="Times New Roman" w:eastAsia="Times New Roman" w:hAnsi="Times New Roman" w:hint="default"/>
          <w:iCs/>
          <w:sz w:val="24"/>
          <w:szCs w:val="24"/>
        </w:rPr>
        <w:t>»</w:t>
      </w:r>
      <w:r>
        <w:rPr>
          <w:lang w:val="ru-RU"/>
          <w:rFonts w:ascii="Times New Roman" w:eastAsia="Times New Roman" w:hAnsi="Times New Roman" w:hint="default"/>
          <w:sz w:val="24"/>
          <w:szCs w:val="24"/>
        </w:rPr>
        <w:t xml:space="preserve"> является актуальной и востребованной, так как участвует в решении одной из самых первоочередных задач современного образования –  формирование образного мышления, эмоционального восприятия окружающего мира, активизации мыслительной деятельности младших школьников, уважение к прошлому своей малой Родины.</w:t>
      </w:r>
    </w:p>
    <w:p>
      <w:pPr>
        <w:pStyle w:val="affe"/>
        <w:ind w:firstLine="709"/>
        <w:jc w:val="both"/>
        <w:spacing w:after="0" w:afterAutospacing="0" w:before="0" w:beforeAutospacing="0"/>
        <w:rPr>
          <w:rFonts w:ascii="Times New Roman" w:eastAsia="Times New Roman" w:hAnsi="Times New Roman" w:hint="default"/>
          <w:sz w:val="24"/>
          <w:szCs w:val="24"/>
          <w:rtl w:val="off"/>
        </w:rPr>
      </w:pPr>
      <w:r>
        <w:rPr>
          <w:rFonts w:ascii="Times New Roman" w:eastAsia="Times New Roman" w:hAnsi="Times New Roman" w:hint="default"/>
          <w:sz w:val="24"/>
          <w:szCs w:val="24"/>
          <w:rtl w:val="off"/>
        </w:rPr>
        <w:t>Курс расчитан на 68 ч.в год (2 ч.в неделю)  для обучающихся 1-4 классов. В зависимости от дальности эксурсии кол-во часов в неделю может увеличиваться.</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Занятия проводятся в учебном кабинете и на улицах, в музеях города и края. Для реализации программы используются следующие методические приёмы: рассказ учителя, экскурсовода, беседа, анализ иллюстраций,  викторины, заочная (виртуальная) экскурсия, устный журнал, репортаж, путешествие, интервью, конкурс рисунков, чтецов.</w:t>
      </w:r>
    </w:p>
    <w:p>
      <w:pPr>
        <w:pStyle w:val="21"/>
        <w:jc w:val="both"/>
        <w:rPr>
          <w:rFonts w:ascii="Times New Roman" w:eastAsia="Times New Roman" w:hAnsi="Times New Roman" w:hint="default"/>
          <w:b/>
          <w:bCs/>
          <w:sz w:val="24"/>
          <w:szCs w:val="24"/>
        </w:rPr>
      </w:pPr>
      <w:r>
        <w:rPr>
          <w:rFonts w:ascii="Times New Roman" w:eastAsia="Times New Roman" w:hAnsi="Times New Roman" w:hint="default"/>
          <w:b/>
          <w:bCs/>
          <w:sz w:val="24"/>
          <w:szCs w:val="24"/>
        </w:rPr>
        <w:t>Планируемые</w:t>
      </w:r>
      <w:r>
        <w:rPr>
          <w:rFonts w:ascii="Times New Roman" w:eastAsia="Times New Roman" w:hAnsi="Times New Roman" w:hint="default"/>
          <w:b/>
          <w:bCs/>
          <w:sz w:val="24"/>
          <w:szCs w:val="24"/>
          <w:spacing w:val="-8"/>
        </w:rPr>
        <w:t xml:space="preserve"> </w:t>
      </w:r>
      <w:r>
        <w:rPr>
          <w:rFonts w:ascii="Times New Roman" w:eastAsia="Times New Roman" w:hAnsi="Times New Roman" w:hint="default"/>
          <w:b/>
          <w:bCs/>
          <w:sz w:val="24"/>
          <w:szCs w:val="24"/>
        </w:rPr>
        <w:t>результаты</w:t>
      </w:r>
      <w:r>
        <w:rPr>
          <w:rFonts w:ascii="Times New Roman" w:eastAsia="Times New Roman" w:hAnsi="Times New Roman" w:hint="default"/>
          <w:b/>
          <w:bCs/>
          <w:sz w:val="24"/>
          <w:szCs w:val="24"/>
          <w:spacing w:val="-10"/>
        </w:rPr>
        <w:t xml:space="preserve"> </w:t>
      </w:r>
      <w:r>
        <w:rPr>
          <w:rFonts w:ascii="Times New Roman" w:eastAsia="Times New Roman" w:hAnsi="Times New Roman" w:hint="default"/>
          <w:b/>
          <w:bCs/>
          <w:sz w:val="24"/>
          <w:szCs w:val="24"/>
        </w:rPr>
        <w:t>внеурочной</w:t>
      </w:r>
      <w:r>
        <w:rPr>
          <w:rFonts w:ascii="Times New Roman" w:eastAsia="Times New Roman" w:hAnsi="Times New Roman" w:hint="default"/>
          <w:b/>
          <w:bCs/>
          <w:sz w:val="24"/>
          <w:szCs w:val="24"/>
          <w:spacing w:val="-6"/>
        </w:rPr>
        <w:t xml:space="preserve"> </w:t>
      </w:r>
      <w:r>
        <w:rPr>
          <w:rFonts w:ascii="Times New Roman" w:eastAsia="Times New Roman" w:hAnsi="Times New Roman" w:hint="default"/>
          <w:b/>
          <w:bCs/>
          <w:sz w:val="24"/>
          <w:szCs w:val="24"/>
        </w:rPr>
        <w:t>деятельности:</w:t>
      </w:r>
      <w:r>
        <w:rPr>
          <w:rFonts w:ascii="Times New Roman" w:eastAsia="Times New Roman" w:hAnsi="Times New Roman" w:hint="default"/>
          <w:b/>
          <w:bCs/>
          <w:sz w:val="24"/>
          <w:szCs w:val="24"/>
          <w:spacing w:val="-67"/>
        </w:rPr>
        <w:t xml:space="preserve"> </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В результате реализации программы  у</w:t>
      </w:r>
      <w:r>
        <w:rPr>
          <w:lang w:val="ru-RU"/>
          <w:rFonts w:ascii="Times New Roman" w:eastAsia="Times New Roman" w:hAnsi="Times New Roman" w:hint="default"/>
          <w:sz w:val="24"/>
          <w:szCs w:val="24"/>
          <w:rtl w:val="off"/>
        </w:rPr>
        <w:t xml:space="preserve"> обу</w:t>
      </w:r>
      <w:r>
        <w:rPr>
          <w:lang w:val="ru-RU"/>
          <w:rFonts w:ascii="Times New Roman" w:eastAsia="Times New Roman" w:hAnsi="Times New Roman" w:hint="default"/>
          <w:sz w:val="24"/>
          <w:szCs w:val="24"/>
        </w:rPr>
        <w:t>ча</w:t>
      </w:r>
      <w:r>
        <w:rPr>
          <w:lang w:val="ru-RU"/>
          <w:rFonts w:ascii="Times New Roman" w:eastAsia="Times New Roman" w:hAnsi="Times New Roman" w:hint="default"/>
          <w:sz w:val="24"/>
          <w:szCs w:val="24"/>
          <w:rtl w:val="off"/>
        </w:rPr>
        <w:t>ю</w:t>
      </w:r>
      <w:r>
        <w:rPr>
          <w:lang w:val="ru-RU"/>
          <w:rFonts w:ascii="Times New Roman" w:eastAsia="Times New Roman" w:hAnsi="Times New Roman" w:hint="default"/>
          <w:sz w:val="24"/>
          <w:szCs w:val="24"/>
        </w:rPr>
        <w:t>щихся предполагается формирование универсальных учебных действий (личностных, регулятивных, познавательных, коммуникативных), позволяющих достигать предметных, метапредметных и личностных результатов.</w:t>
      </w:r>
    </w:p>
    <w:p>
      <w:pPr>
        <w:rPr>
          <w:lang w:val="ru-RU"/>
          <w:rFonts w:ascii="Times New Roman" w:eastAsia="Times New Roman" w:hAnsi="Times New Roman" w:hint="default"/>
          <w:b/>
          <w:bCs/>
          <w:i/>
          <w:iCs/>
          <w:sz w:val="24"/>
          <w:szCs w:val="24"/>
        </w:rPr>
      </w:pPr>
      <w:r>
        <w:rPr>
          <w:lang w:val="ru-RU"/>
          <w:rFonts w:ascii="Times New Roman" w:eastAsia="Times New Roman" w:hAnsi="Times New Roman" w:hint="default"/>
          <w:b/>
          <w:bCs/>
          <w:i/>
          <w:iCs/>
          <w:sz w:val="24"/>
          <w:szCs w:val="24"/>
        </w:rPr>
        <w:t>Личностные результаты:</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 xml:space="preserve"> Сформированность:</w:t>
      </w:r>
    </w:p>
    <w:p>
      <w:pPr>
        <w:ind w:left="0" w:firstLine="709"/>
        <w:numPr>
          <w:ilvl w:val="0"/>
          <w:numId w:val="1"/>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внутренней позиции школьника, характеризующейся положительным отношением к школе, к своей семье, обществу, ориентацией на содержательные моменты действительности в школе и социуме;</w:t>
      </w:r>
    </w:p>
    <w:p>
      <w:pPr>
        <w:ind w:left="0" w:firstLine="709"/>
        <w:numPr>
          <w:ilvl w:val="0"/>
          <w:numId w:val="1"/>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познавательного интереса к изучению нового материала и способам решения новых задач;</w:t>
      </w:r>
    </w:p>
    <w:p>
      <w:pPr>
        <w:ind w:left="0" w:firstLine="709"/>
        <w:numPr>
          <w:ilvl w:val="0"/>
          <w:numId w:val="1"/>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ориентацией на понимание причины успехов в любых видах деятельности, в частности, на самоанализ, самоконтроль результатов, проведение анализа соответствия полученных результатов требованиям, выставленным конкретной задачей;</w:t>
      </w:r>
    </w:p>
    <w:p>
      <w:pPr>
        <w:ind w:left="0" w:firstLine="709"/>
        <w:numPr>
          <w:ilvl w:val="0"/>
          <w:numId w:val="1"/>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основами гражданской идентичности личности, характеризующимися осознанием «Я» гражданином России, чувством сопричастности и гордостью за свою Родину, ее жителей и историю, осознанием ответственности человека за благополучие всего общества, осознанием своей этнической принадлежности;</w:t>
      </w:r>
    </w:p>
    <w:p>
      <w:pPr>
        <w:ind w:left="0" w:firstLine="709"/>
        <w:numPr>
          <w:ilvl w:val="0"/>
          <w:numId w:val="1"/>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ориентацией в нравственном отношении на собственные поступки, и на поступки окружающих людей;</w:t>
      </w:r>
    </w:p>
    <w:p>
      <w:pPr>
        <w:ind w:left="0" w:firstLine="709"/>
        <w:numPr>
          <w:ilvl w:val="0"/>
          <w:numId w:val="1"/>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знанием основных моральных норм, а также ориентацией на их выполнение, развитием этических чувств, регулирующих моральные нормы;</w:t>
      </w:r>
    </w:p>
    <w:p>
      <w:pPr>
        <w:ind w:left="0" w:firstLine="709"/>
        <w:numPr>
          <w:ilvl w:val="0"/>
          <w:numId w:val="1"/>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эмпатией как пониманием чувств людей и сопереживанием им;</w:t>
      </w:r>
    </w:p>
    <w:p>
      <w:pPr>
        <w:ind w:left="0" w:firstLine="709"/>
        <w:numPr>
          <w:ilvl w:val="0"/>
          <w:numId w:val="1"/>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основами экологической культуры: принятием ценностей природного мира, готовностью соблюдать в своей деятельности нормы поведения в природе;</w:t>
      </w:r>
    </w:p>
    <w:p>
      <w:pPr>
        <w:ind w:left="0" w:firstLine="709"/>
        <w:numPr>
          <w:ilvl w:val="0"/>
          <w:numId w:val="1"/>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чувством прекрасного и эстетическими чувствами на основе изучения культуры города и края.</w:t>
      </w:r>
    </w:p>
    <w:p>
      <w:pPr>
        <w:rPr>
          <w:lang w:val="ru-RU"/>
          <w:rFonts w:ascii="Times New Roman" w:eastAsia="Times New Roman" w:hAnsi="Times New Roman" w:hint="default"/>
          <w:i/>
          <w:iCs/>
          <w:sz w:val="24"/>
          <w:szCs w:val="24"/>
        </w:rPr>
      </w:pPr>
      <w:r>
        <w:rPr>
          <w:lang w:val="ru-RU"/>
          <w:rFonts w:ascii="Times New Roman" w:eastAsia="Times New Roman" w:hAnsi="Times New Roman" w:hint="default"/>
          <w:bCs/>
          <w:i/>
          <w:iCs/>
          <w:sz w:val="24"/>
          <w:szCs w:val="24"/>
        </w:rPr>
        <w:t>Метапредметные</w:t>
      </w:r>
      <w:r>
        <w:rPr>
          <w:lang w:val="ru-RU"/>
          <w:rFonts w:ascii="Times New Roman" w:eastAsia="Times New Roman" w:hAnsi="Times New Roman" w:hint="default"/>
          <w:i/>
          <w:iCs/>
          <w:sz w:val="24"/>
          <w:szCs w:val="24"/>
        </w:rPr>
        <w:t xml:space="preserve"> результаты характеризуются сформированностью у школьника следующих УУД (регулятивных, познавательных, коммуникативных):</w:t>
      </w:r>
    </w:p>
    <w:p>
      <w:pPr>
        <w:rPr>
          <w:lang w:val="ru-RU"/>
          <w:rFonts w:ascii="Times New Roman" w:eastAsia="Times New Roman" w:hAnsi="Times New Roman" w:hint="default"/>
          <w:b/>
          <w:bCs/>
          <w:sz w:val="24"/>
          <w:szCs w:val="24"/>
        </w:rPr>
      </w:pPr>
      <w:r>
        <w:rPr>
          <w:lang w:val="ru-RU"/>
          <w:rFonts w:ascii="Times New Roman" w:eastAsia="Times New Roman" w:hAnsi="Times New Roman" w:hint="default"/>
          <w:b/>
          <w:bCs/>
          <w:iCs/>
          <w:sz w:val="24"/>
          <w:szCs w:val="24"/>
        </w:rPr>
        <w:t>Регулятивные</w:t>
      </w:r>
      <w:r>
        <w:rPr>
          <w:lang w:val="ru-RU"/>
          <w:rFonts w:ascii="Times New Roman" w:eastAsia="Times New Roman" w:hAnsi="Times New Roman" w:hint="default"/>
          <w:b/>
          <w:bCs/>
          <w:sz w:val="24"/>
          <w:szCs w:val="24"/>
        </w:rPr>
        <w:t xml:space="preserve"> универсальные учебные действия</w:t>
      </w:r>
    </w:p>
    <w:p>
      <w:pPr>
        <w:rPr>
          <w:lang w:val="ru-RU"/>
          <w:rFonts w:ascii="Times New Roman" w:eastAsia="Times New Roman" w:hAnsi="Times New Roman" w:hint="default"/>
          <w:iCs/>
          <w:sz w:val="24"/>
          <w:szCs w:val="24"/>
        </w:rPr>
      </w:pPr>
      <w:r>
        <w:rPr>
          <w:lang w:val="ru-RU"/>
          <w:rFonts w:ascii="Times New Roman" w:eastAsia="Times New Roman" w:hAnsi="Times New Roman" w:hint="default"/>
          <w:iCs/>
          <w:sz w:val="24"/>
          <w:szCs w:val="24"/>
        </w:rPr>
        <w:t xml:space="preserve">Обучающийся научится: </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 планированию своих действий в соответствии с поставленными задачами и условиями их решения;</w:t>
      </w:r>
    </w:p>
    <w:p>
      <w:pPr>
        <w:ind w:left="0" w:firstLine="709"/>
        <w:numPr>
          <w:ilvl w:val="0"/>
          <w:numId w:val="2"/>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учету установленных правил в планировании и контроле способов решения;</w:t>
      </w:r>
    </w:p>
    <w:p>
      <w:pPr>
        <w:ind w:left="0" w:firstLine="709"/>
        <w:numPr>
          <w:ilvl w:val="0"/>
          <w:numId w:val="2"/>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осуществлению итогового и пошагового контроля по результатам;</w:t>
      </w:r>
    </w:p>
    <w:p>
      <w:pPr>
        <w:ind w:left="0" w:firstLine="709"/>
        <w:numPr>
          <w:ilvl w:val="0"/>
          <w:numId w:val="2"/>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оцениванию правильности выполнения действия с точки зрения адекватности полученного результата требованиям данной задачи;</w:t>
      </w:r>
    </w:p>
    <w:p>
      <w:pPr>
        <w:ind w:left="0" w:firstLine="709"/>
        <w:numPr>
          <w:ilvl w:val="0"/>
          <w:numId w:val="2"/>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адекватному восприятию предложений и оценки учителя, товарищей, родителей и др.;</w:t>
      </w:r>
    </w:p>
    <w:p>
      <w:pPr>
        <w:ind w:left="0" w:firstLine="709"/>
        <w:numPr>
          <w:ilvl w:val="0"/>
          <w:numId w:val="2"/>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различению способа и результата действия.</w:t>
      </w:r>
    </w:p>
    <w:p>
      <w:pPr>
        <w:rPr>
          <w:lang w:val="ru-RU"/>
          <w:rFonts w:ascii="Times New Roman" w:eastAsia="Times New Roman" w:hAnsi="Times New Roman" w:hint="default"/>
          <w:sz w:val="24"/>
          <w:szCs w:val="24"/>
        </w:rPr>
      </w:pPr>
      <w:r>
        <w:rPr>
          <w:lang w:val="ru-RU"/>
          <w:rFonts w:ascii="Times New Roman" w:eastAsia="Times New Roman" w:hAnsi="Times New Roman" w:hint="default"/>
          <w:iCs/>
          <w:sz w:val="24"/>
          <w:szCs w:val="24"/>
        </w:rPr>
        <w:t>Выпускники получат возможность научиться:</w:t>
      </w:r>
    </w:p>
    <w:p>
      <w:pPr>
        <w:ind w:left="0" w:firstLine="709"/>
        <w:numPr>
          <w:ilvl w:val="0"/>
          <w:numId w:val="3"/>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постановке новых учебных задач, сотрудничая с учителем;</w:t>
      </w:r>
    </w:p>
    <w:p>
      <w:pPr>
        <w:ind w:left="0" w:firstLine="709"/>
        <w:numPr>
          <w:ilvl w:val="0"/>
          <w:numId w:val="3"/>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проявлению познавательной инициативы в сотрудничестве с окружающими;</w:t>
      </w:r>
    </w:p>
    <w:p>
      <w:pPr>
        <w:ind w:left="0" w:firstLine="709"/>
        <w:numPr>
          <w:ilvl w:val="0"/>
          <w:numId w:val="3"/>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оцениванию правильности выполнения заданий и внесению необходимых корректив в их выполнение.</w:t>
      </w:r>
    </w:p>
    <w:p>
      <w:pPr>
        <w:rPr>
          <w:lang w:val="ru-RU"/>
          <w:rFonts w:ascii="Times New Roman" w:eastAsia="Times New Roman" w:hAnsi="Times New Roman" w:hint="default"/>
          <w:b/>
          <w:bCs/>
          <w:sz w:val="24"/>
          <w:szCs w:val="24"/>
        </w:rPr>
      </w:pPr>
      <w:r>
        <w:rPr>
          <w:lang w:val="ru-RU"/>
          <w:rFonts w:ascii="Times New Roman" w:eastAsia="Times New Roman" w:hAnsi="Times New Roman" w:hint="default"/>
          <w:b/>
          <w:bCs/>
          <w:iCs/>
          <w:sz w:val="24"/>
          <w:szCs w:val="24"/>
        </w:rPr>
        <w:t xml:space="preserve">Познавательные </w:t>
      </w:r>
      <w:r>
        <w:rPr>
          <w:lang w:val="ru-RU"/>
          <w:rFonts w:ascii="Times New Roman" w:eastAsia="Times New Roman" w:hAnsi="Times New Roman" w:hint="default"/>
          <w:b/>
          <w:bCs/>
          <w:sz w:val="24"/>
          <w:szCs w:val="24"/>
        </w:rPr>
        <w:t>универсальные учебные действия</w:t>
      </w:r>
    </w:p>
    <w:p>
      <w:pPr>
        <w:rPr>
          <w:lang w:val="ru-RU"/>
          <w:rFonts w:ascii="Times New Roman" w:eastAsia="Times New Roman" w:hAnsi="Times New Roman" w:hint="default"/>
          <w:i/>
          <w:iCs/>
          <w:sz w:val="24"/>
          <w:szCs w:val="24"/>
        </w:rPr>
      </w:pPr>
      <w:r>
        <w:rPr>
          <w:lang w:val="ru-RU"/>
          <w:rFonts w:ascii="Times New Roman" w:eastAsia="Times New Roman" w:hAnsi="Times New Roman" w:hint="default"/>
          <w:i/>
          <w:iCs/>
          <w:sz w:val="24"/>
          <w:szCs w:val="24"/>
        </w:rPr>
        <w:t>Обучающиеся научатся:</w:t>
      </w:r>
    </w:p>
    <w:p>
      <w:pPr>
        <w:ind w:left="0" w:firstLine="709"/>
        <w:numPr>
          <w:ilvl w:val="0"/>
          <w:numId w:val="4"/>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осуществлению поиска необходимой информации при выполнении заданий, используя дополнительную литературу, СМИ, энциклопедии, справочники (включая электронные, цифровые), сведения Интернета;</w:t>
      </w:r>
    </w:p>
    <w:p>
      <w:pPr>
        <w:ind w:left="0" w:firstLine="709"/>
        <w:numPr>
          <w:ilvl w:val="0"/>
          <w:numId w:val="4"/>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осуществлению записей выборочной информации об окружающем мире, используя ИКТ;</w:t>
      </w:r>
    </w:p>
    <w:p>
      <w:pPr>
        <w:ind w:left="0" w:firstLine="709"/>
        <w:numPr>
          <w:ilvl w:val="0"/>
          <w:numId w:val="4"/>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выражению речи устно и письменно;</w:t>
      </w:r>
    </w:p>
    <w:p>
      <w:pPr>
        <w:ind w:left="0" w:firstLine="709"/>
        <w:numPr>
          <w:ilvl w:val="0"/>
          <w:numId w:val="4"/>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проведению анализа, сравнению и классификации тем или явлений, установлению причинно-следственных связей;</w:t>
      </w:r>
    </w:p>
    <w:p>
      <w:pPr>
        <w:rPr>
          <w:lang w:val="ru-RU"/>
          <w:rFonts w:ascii="Times New Roman" w:eastAsia="Times New Roman" w:hAnsi="Times New Roman" w:hint="default"/>
          <w:i/>
          <w:iCs/>
          <w:sz w:val="24"/>
          <w:szCs w:val="24"/>
        </w:rPr>
      </w:pPr>
      <w:r>
        <w:rPr>
          <w:lang w:val="ru-RU"/>
          <w:rFonts w:ascii="Times New Roman" w:eastAsia="Times New Roman" w:hAnsi="Times New Roman" w:hint="default"/>
          <w:i/>
          <w:iCs/>
          <w:sz w:val="24"/>
          <w:szCs w:val="24"/>
        </w:rPr>
        <w:t>Обучающиеся получат возможность научиться:</w:t>
      </w:r>
    </w:p>
    <w:p>
      <w:pPr>
        <w:ind w:left="0" w:firstLine="709"/>
        <w:numPr>
          <w:ilvl w:val="0"/>
          <w:numId w:val="5"/>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осуществлению расширенного поиска информации, используя ресурсы библиотек и Интернет;</w:t>
      </w:r>
    </w:p>
    <w:p>
      <w:pPr>
        <w:ind w:left="0" w:firstLine="709"/>
        <w:numPr>
          <w:ilvl w:val="0"/>
          <w:numId w:val="5"/>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записыванию, фиксированию информацию об окружающей действительности при помощи ИКТ;</w:t>
      </w:r>
    </w:p>
    <w:p>
      <w:pPr>
        <w:ind w:left="0" w:firstLine="709"/>
        <w:numPr>
          <w:ilvl w:val="0"/>
          <w:numId w:val="5"/>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осуществлению выбора наиболее эффективных способов в решении задач, учитывая конкретные условия;</w:t>
      </w:r>
    </w:p>
    <w:p>
      <w:pPr>
        <w:ind w:left="0" w:firstLine="709"/>
        <w:numPr>
          <w:ilvl w:val="0"/>
          <w:numId w:val="5"/>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осуществлению синтеза, составлению целого из частей, самостоятельному достраиванию и восполнению недостающих компонентов;</w:t>
      </w:r>
    </w:p>
    <w:p>
      <w:pPr>
        <w:ind w:left="0" w:firstLine="709"/>
        <w:numPr>
          <w:ilvl w:val="0"/>
          <w:numId w:val="5"/>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построению логического рассуждения, установив причинно-следственные связи.</w:t>
      </w:r>
    </w:p>
    <w:p>
      <w:pPr>
        <w:rPr>
          <w:lang w:val="ru-RU"/>
          <w:rFonts w:ascii="Times New Roman" w:eastAsia="Times New Roman" w:hAnsi="Times New Roman" w:hint="default"/>
          <w:b/>
          <w:bCs/>
          <w:sz w:val="24"/>
          <w:szCs w:val="24"/>
        </w:rPr>
      </w:pPr>
      <w:r>
        <w:rPr>
          <w:lang w:val="ru-RU"/>
          <w:rFonts w:ascii="Times New Roman" w:eastAsia="Times New Roman" w:hAnsi="Times New Roman" w:hint="default"/>
          <w:b/>
          <w:bCs/>
          <w:iCs/>
          <w:sz w:val="24"/>
          <w:szCs w:val="24"/>
        </w:rPr>
        <w:t xml:space="preserve">Коммуникативные </w:t>
      </w:r>
      <w:r>
        <w:rPr>
          <w:lang w:val="ru-RU"/>
          <w:rFonts w:ascii="Times New Roman" w:eastAsia="Times New Roman" w:hAnsi="Times New Roman" w:hint="default"/>
          <w:b/>
          <w:bCs/>
          <w:sz w:val="24"/>
          <w:szCs w:val="24"/>
        </w:rPr>
        <w:t>универсальные учебные действия</w:t>
      </w:r>
    </w:p>
    <w:p>
      <w:pPr>
        <w:rPr>
          <w:lang w:val="ru-RU"/>
          <w:rFonts w:ascii="Times New Roman" w:eastAsia="Times New Roman" w:hAnsi="Times New Roman" w:hint="default"/>
          <w:i/>
          <w:iCs/>
          <w:sz w:val="24"/>
          <w:szCs w:val="24"/>
        </w:rPr>
      </w:pPr>
      <w:r>
        <w:rPr>
          <w:lang w:val="ru-RU"/>
          <w:rFonts w:ascii="Times New Roman" w:eastAsia="Times New Roman" w:hAnsi="Times New Roman" w:hint="default"/>
          <w:i/>
          <w:iCs/>
          <w:sz w:val="24"/>
          <w:szCs w:val="24"/>
        </w:rPr>
        <w:t>Обучающиеся научатся:</w:t>
      </w:r>
    </w:p>
    <w:p>
      <w:pPr>
        <w:ind w:left="0" w:firstLine="709"/>
        <w:numPr>
          <w:ilvl w:val="0"/>
          <w:numId w:val="6"/>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адекватному использованию речевых средств для решения любой коммуникативной задачи, построению монологического высказывания, владению диалогической формы речи;</w:t>
      </w:r>
    </w:p>
    <w:p>
      <w:pPr>
        <w:ind w:left="0" w:firstLine="709"/>
        <w:numPr>
          <w:ilvl w:val="0"/>
          <w:numId w:val="6"/>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пониманию возможности существования у людей разных точек зрения и ориентировке на позицию партнера по общению и взаимодействию с ним;</w:t>
      </w:r>
    </w:p>
    <w:p>
      <w:pPr>
        <w:ind w:left="0" w:firstLine="709"/>
        <w:numPr>
          <w:ilvl w:val="0"/>
          <w:numId w:val="6"/>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учету разных мнений и стремлению к координации различных точек зрения;</w:t>
      </w:r>
    </w:p>
    <w:p>
      <w:pPr>
        <w:ind w:left="0" w:firstLine="709"/>
        <w:numPr>
          <w:ilvl w:val="0"/>
          <w:numId w:val="6"/>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формулировке собственного мнения и позиции;</w:t>
      </w:r>
    </w:p>
    <w:p>
      <w:pPr>
        <w:ind w:left="0" w:firstLine="709"/>
        <w:numPr>
          <w:ilvl w:val="0"/>
          <w:numId w:val="6"/>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умению договориться и прийти к общему решению при совместной деятельности, в частности при столкновении интересов;</w:t>
      </w:r>
    </w:p>
    <w:p>
      <w:pPr>
        <w:ind w:left="0" w:firstLine="709"/>
        <w:numPr>
          <w:ilvl w:val="0"/>
          <w:numId w:val="6"/>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умению задавать вопросы, которые необходимы для совместной работы;</w:t>
      </w:r>
    </w:p>
    <w:p>
      <w:pPr>
        <w:ind w:left="0" w:firstLine="709"/>
        <w:numPr>
          <w:ilvl w:val="0"/>
          <w:numId w:val="6"/>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адекватному использованию речи для того, чтобы планировать и регулировать свою деятельность.</w:t>
      </w:r>
    </w:p>
    <w:p>
      <w:pPr>
        <w:rPr>
          <w:lang w:val="ru-RU"/>
          <w:rFonts w:ascii="Times New Roman" w:eastAsia="Times New Roman" w:hAnsi="Times New Roman" w:hint="default"/>
          <w:sz w:val="24"/>
          <w:szCs w:val="24"/>
        </w:rPr>
      </w:pPr>
      <w:r>
        <w:rPr>
          <w:lang w:val="ru-RU"/>
          <w:rFonts w:ascii="Times New Roman" w:eastAsia="Times New Roman" w:hAnsi="Times New Roman" w:hint="default"/>
          <w:bCs/>
          <w:i/>
          <w:iCs/>
          <w:sz w:val="24"/>
          <w:szCs w:val="24"/>
        </w:rPr>
        <w:t>Обучающиеся получат возможность научиться:</w:t>
      </w:r>
    </w:p>
    <w:p>
      <w:pPr>
        <w:ind w:left="0" w:firstLine="709"/>
        <w:numPr>
          <w:ilvl w:val="0"/>
          <w:numId w:val="7"/>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учету и координации в сотрудничестве позиций других людей;</w:t>
      </w:r>
    </w:p>
    <w:p>
      <w:pPr>
        <w:ind w:left="0" w:firstLine="709"/>
        <w:numPr>
          <w:ilvl w:val="0"/>
          <w:numId w:val="7"/>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учету разных мнений и интересов и обоснованию собственной позиции;</w:t>
      </w:r>
    </w:p>
    <w:p>
      <w:pPr>
        <w:ind w:left="0" w:firstLine="709"/>
        <w:numPr>
          <w:ilvl w:val="0"/>
          <w:numId w:val="7"/>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пониманию относительности мнений и подходов для решения проблемы;</w:t>
      </w:r>
    </w:p>
    <w:p>
      <w:pPr>
        <w:ind w:left="0" w:firstLine="709"/>
        <w:numPr>
          <w:ilvl w:val="0"/>
          <w:numId w:val="7"/>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аргументации своей позиции и координации ее с позициями других людей в сотрудничестве, вырабатывая общие решения в совместной деятельности;</w:t>
      </w:r>
    </w:p>
    <w:p>
      <w:pPr>
        <w:ind w:left="0" w:firstLine="709"/>
        <w:numPr>
          <w:ilvl w:val="0"/>
          <w:numId w:val="7"/>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содействию разрешения конфликтов,  учитывая интересы и позиции всех участников;</w:t>
      </w:r>
    </w:p>
    <w:p>
      <w:pPr>
        <w:ind w:left="0" w:firstLine="709"/>
        <w:numPr>
          <w:ilvl w:val="0"/>
          <w:numId w:val="7"/>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точной, последовательной и полной передаче партнёру необходимой информации как ориентира для построения действий;</w:t>
      </w:r>
    </w:p>
    <w:p>
      <w:pPr>
        <w:ind w:left="0" w:firstLine="709"/>
        <w:numPr>
          <w:ilvl w:val="0"/>
          <w:numId w:val="7"/>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осуществлению взаимного контроля и оказанию в сотрудничестве необходимой взаимопомощи;</w:t>
      </w:r>
    </w:p>
    <w:p>
      <w:pPr>
        <w:ind w:left="0" w:firstLine="709"/>
        <w:numPr>
          <w:ilvl w:val="0"/>
          <w:numId w:val="7"/>
        </w:numPr>
        <w:tabs>
          <w:tab w:val="num"/>
          <w:tab w:val="clear" w:pos="720"/>
        </w:tabs>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адекватному использованию речевых средств для эффективного решения различных коммуникативных задач.</w:t>
      </w:r>
    </w:p>
    <w:p>
      <w:pPr>
        <w:rPr>
          <w:lang w:val="ru-RU"/>
          <w:rFonts w:ascii="Times New Roman" w:eastAsia="Times New Roman" w:hAnsi="Times New Roman" w:hint="default"/>
          <w:sz w:val="24"/>
          <w:szCs w:val="24"/>
        </w:rPr>
      </w:pPr>
      <w:r>
        <w:rPr>
          <w:lang w:val="ru-RU"/>
          <w:rFonts w:ascii="Times New Roman" w:eastAsia="Times New Roman" w:hAnsi="Times New Roman" w:hint="default"/>
          <w:bCs/>
          <w:iCs/>
          <w:sz w:val="24"/>
          <w:szCs w:val="24"/>
        </w:rPr>
        <w:t>По итогам экскурсионной деятельности обучающиеся должны знать:</w:t>
      </w:r>
    </w:p>
    <w:p>
      <w:pPr>
        <w:pStyle w:val="af3"/>
        <w:ind w:left="0" w:firstLine="709"/>
        <w:numPr>
          <w:ilvl w:val="0"/>
          <w:numId w:val="8"/>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название региона, родного города (села);</w:t>
      </w:r>
    </w:p>
    <w:p>
      <w:pPr>
        <w:pStyle w:val="af3"/>
        <w:ind w:left="0" w:firstLine="709"/>
        <w:numPr>
          <w:ilvl w:val="0"/>
          <w:numId w:val="8"/>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символику региона, города, школы;</w:t>
      </w:r>
    </w:p>
    <w:p>
      <w:pPr>
        <w:pStyle w:val="af3"/>
        <w:ind w:left="0" w:firstLine="709"/>
        <w:numPr>
          <w:ilvl w:val="0"/>
          <w:numId w:val="8"/>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традиции русского народа и семьи;</w:t>
      </w:r>
    </w:p>
    <w:p>
      <w:pPr>
        <w:pStyle w:val="af3"/>
        <w:ind w:left="0" w:firstLine="709"/>
        <w:numPr>
          <w:ilvl w:val="0"/>
          <w:numId w:val="8"/>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историю, традиции, культурное наследие своего города и края;</w:t>
      </w:r>
    </w:p>
    <w:p>
      <w:pPr>
        <w:pStyle w:val="af3"/>
        <w:ind w:left="0" w:firstLine="709"/>
        <w:numPr>
          <w:ilvl w:val="0"/>
          <w:numId w:val="8"/>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правила экологически грамотного и безопасного поведения в природе;</w:t>
      </w:r>
    </w:p>
    <w:p>
      <w:pPr>
        <w:pStyle w:val="af3"/>
        <w:ind w:left="0" w:firstLine="709"/>
        <w:numPr>
          <w:ilvl w:val="0"/>
          <w:numId w:val="8"/>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условия жизни животных в естественных условиях, и животных, вошедших в Красную книгу;</w:t>
      </w:r>
    </w:p>
    <w:p>
      <w:pPr>
        <w:pStyle w:val="af3"/>
        <w:ind w:left="0" w:firstLine="709"/>
        <w:numPr>
          <w:ilvl w:val="0"/>
          <w:numId w:val="8"/>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окружающий растительный мир, роль растений в жизни людей;</w:t>
      </w:r>
    </w:p>
    <w:p>
      <w:pPr>
        <w:pStyle w:val="af3"/>
        <w:ind w:left="0" w:firstLine="709"/>
        <w:numPr>
          <w:ilvl w:val="0"/>
          <w:numId w:val="8"/>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понятия: экспонат, экскурсия, экскурсовод, музей, архив, фонд.</w:t>
      </w:r>
    </w:p>
    <w:p>
      <w:p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Оценка результативности:</w:t>
      </w:r>
    </w:p>
    <w:p>
      <w:pPr>
        <w:pStyle w:val="af3"/>
        <w:ind w:left="0" w:firstLine="709"/>
        <w:numPr>
          <w:ilvl w:val="0"/>
          <w:numId w:val="9"/>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подведение итогов работы по программе (опрос, анкетирование, выпуск газеты, вечер отдыха);</w:t>
      </w:r>
    </w:p>
    <w:p>
      <w:pPr>
        <w:pStyle w:val="af3"/>
        <w:ind w:left="0" w:firstLine="709"/>
        <w:numPr>
          <w:ilvl w:val="0"/>
          <w:numId w:val="9"/>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участие в различных конкурсах;</w:t>
      </w:r>
    </w:p>
    <w:p>
      <w:pPr>
        <w:pStyle w:val="af3"/>
        <w:ind w:left="0" w:firstLine="709"/>
        <w:numPr>
          <w:ilvl w:val="0"/>
          <w:numId w:val="9"/>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проведение конференции по итогам краеведческих исследований.</w:t>
      </w:r>
    </w:p>
    <w:p>
      <w:pPr>
        <w:rPr>
          <w:lang w:val="ru-RU"/>
          <w:rFonts w:ascii="Times New Roman" w:eastAsia="Times New Roman" w:hAnsi="Times New Roman" w:hint="default"/>
          <w:sz w:val="24"/>
          <w:szCs w:val="24"/>
        </w:rPr>
      </w:pPr>
      <w:r>
        <w:rPr>
          <w:lang w:val="ru-RU"/>
          <w:rFonts w:ascii="Times New Roman" w:eastAsia="Times New Roman" w:hAnsi="Times New Roman" w:hint="default"/>
          <w:iCs/>
          <w:sz w:val="24"/>
          <w:szCs w:val="24"/>
        </w:rPr>
        <w:t>Работа с родителями</w:t>
      </w:r>
    </w:p>
    <w:p>
      <w:pPr>
        <w:pStyle w:val="af3"/>
        <w:ind w:left="0" w:firstLine="709"/>
        <w:numPr>
          <w:ilvl w:val="0"/>
          <w:numId w:val="10"/>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индивидуальные встречи с родителями в течение года;</w:t>
      </w:r>
    </w:p>
    <w:p>
      <w:pPr>
        <w:pStyle w:val="af3"/>
        <w:ind w:left="0" w:firstLine="709"/>
        <w:numPr>
          <w:ilvl w:val="0"/>
          <w:numId w:val="10"/>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посещение родителями различных выставок, мероприятий;</w:t>
      </w:r>
    </w:p>
    <w:p>
      <w:pPr>
        <w:pStyle w:val="af3"/>
        <w:ind w:left="0" w:firstLine="709"/>
        <w:numPr>
          <w:ilvl w:val="0"/>
          <w:numId w:val="10"/>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проведение занятий совместно с родителями.</w:t>
      </w:r>
    </w:p>
    <w:p>
      <w:pPr>
        <w:rPr>
          <w:lang w:val="ru-RU"/>
          <w:rFonts w:ascii="Times New Roman" w:eastAsia="Times New Roman" w:hAnsi="Times New Roman" w:hint="default"/>
          <w:sz w:val="24"/>
          <w:szCs w:val="24"/>
        </w:rPr>
      </w:pPr>
      <w:r>
        <w:rPr>
          <w:lang w:val="ru-RU"/>
          <w:rFonts w:ascii="Times New Roman" w:eastAsia="Times New Roman" w:hAnsi="Times New Roman" w:hint="default"/>
          <w:iCs/>
          <w:sz w:val="24"/>
          <w:szCs w:val="24"/>
        </w:rPr>
        <w:t>Итоги работы:</w:t>
      </w:r>
    </w:p>
    <w:p>
      <w:pPr>
        <w:pStyle w:val="af3"/>
        <w:ind w:left="0" w:firstLine="709"/>
        <w:numPr>
          <w:ilvl w:val="0"/>
          <w:numId w:val="11"/>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альбомы с работами детей</w:t>
      </w:r>
    </w:p>
    <w:p>
      <w:pPr>
        <w:pStyle w:val="af3"/>
        <w:ind w:left="0" w:firstLine="709"/>
        <w:numPr>
          <w:ilvl w:val="0"/>
          <w:numId w:val="11"/>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фотовыставки: природа родного края, исторические места родного края;</w:t>
      </w:r>
    </w:p>
    <w:p>
      <w:pPr>
        <w:pStyle w:val="af3"/>
        <w:ind w:left="0" w:firstLine="709"/>
        <w:numPr>
          <w:ilvl w:val="0"/>
          <w:numId w:val="11"/>
        </w:numPr>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стенд «Моя малая родина»</w:t>
      </w:r>
    </w:p>
    <w:p>
      <w:pPr>
        <w:pStyle w:val="affe"/>
        <w:ind w:firstLine="709"/>
        <w:jc w:val="both"/>
        <w:spacing w:after="0" w:afterAutospacing="0" w:before="0" w:beforeAutospacing="0"/>
        <w:rPr>
          <w:rFonts w:ascii="Times New Roman" w:eastAsia="Times New Roman" w:hAnsi="Times New Roman" w:hint="default"/>
          <w:sz w:val="24"/>
          <w:szCs w:val="24"/>
          <w:rtl w:val="off"/>
        </w:rPr>
      </w:pPr>
    </w:p>
    <w:p>
      <w:pPr>
        <w:rPr>
          <w:rFonts w:ascii="Times New Roman" w:eastAsia="Times New Roman" w:hAnsi="Times New Roman" w:cs="Times New Roman"/>
          <w:sz w:val="24"/>
          <w:szCs w:val="24"/>
        </w:rPr>
      </w:pPr>
      <w:r>
        <w:rPr>
          <w:rStyle w:val="c0"/>
          <w:rFonts w:ascii="Times New Roman" w:eastAsia="Times New Roman" w:hAnsi="Times New Roman" w:hint="default"/>
          <w:sz w:val="24"/>
          <w:szCs w:val="24"/>
        </w:rPr>
        <w:t xml:space="preserve"> </w:t>
      </w:r>
      <w:r>
        <w:rPr>
          <w:rFonts w:ascii="Times New Roman" w:eastAsia="Times New Roman" w:hAnsi="Times New Roman" w:cs="Times New Roman"/>
          <w:sz w:val="24"/>
          <w:szCs w:val="24"/>
        </w:rPr>
        <w:t>Каждая экскурсия состоит из трёх этапов:</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подготовка экскурсии</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составляется план, где определяется время и тематика экскурсии;</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изучается учебная и методическая литература по выбранной теме;</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определяются образовательно-развивающие и воспитательные цели;</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обучения, объекты наблюдения, ход экскурсии;</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продумывается организация познавательной деятельности учащихся;</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создаётся эмоциональный настрой детей на экскурсию;</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осуществляется знакомство с целью экскурсии;</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осуществляется знакомство с правилами поведения во время экскурсии.</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проведение экскурсии</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на местности;</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материалов;</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выводы, обобщение.</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подведение итогов</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систематизация собранных материалов;</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оценивание работы учащихся;</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материалов экскурсии в образовательной деятельности.</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каждой экскурсии проводится итоговая беседа. Дети обмениваются впечатлениями, высказывают свои мысли и мнения, решают с помощью учителя вопросы, которые возникли во время экскурсии. Учитель обобщает, уточняет, дополняет ответы учащихся.  Для закрепления экскурсионных впечатлений  используется такой вид работы, как сочинения. Работа над сочинением помогает детям припомнить виденное и слышанное на экскурсии, учит излагать свои впечатления, выражать чувства, развивает письменную речь, обогащает активный словарь. Готовые проекты демонстрируются родителям на классных и общешкольных родительских собраниях.</w:t>
      </w:r>
    </w:p>
    <w:p>
      <w:pPr>
        <w:ind w:firstLine="709"/>
        <w:spacing w:line="240" w:lineRule="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Pr>
        <w:t>Участие в экскурсии позволяет переживать яркие эмоциональные образы, вызывает чувства благодарности и восхищения, стремления подражать знаменитым соотечественникам. По нашему мнению экскурсии в гражданско-патриотическом воспитании играют особую роль. Это выражается в высоком уровне заинтересованности младших школьников в организованных тематических экскурсиях.</w:t>
      </w:r>
    </w:p>
    <w:p>
      <w:pPr>
        <w:ind w:firstLine="709"/>
        <w:spacing w:line="240" w:lineRule="auto"/>
        <w:rPr>
          <w:rFonts w:ascii="Times New Roman" w:eastAsia="Times New Roman" w:hAnsi="Times New Roman" w:cs="Times New Roman"/>
          <w:sz w:val="24"/>
          <w:szCs w:val="24"/>
          <w:rtl w:val="off"/>
        </w:rPr>
      </w:pPr>
    </w:p>
    <w:p>
      <w:pPr>
        <w:jc w:val="center"/>
        <w:rPr>
          <w:rFonts w:ascii="Times New Roman" w:eastAsia="Times New Roman" w:hAnsi="Times New Roman" w:hint="default"/>
          <w:b/>
          <w:bCs/>
          <w:sz w:val="24"/>
          <w:szCs w:val="24"/>
          <w:rtl w:val="off"/>
        </w:rPr>
      </w:pPr>
      <w:r>
        <w:rPr>
          <w:rFonts w:ascii="Times New Roman" w:eastAsia="Times New Roman" w:hAnsi="Times New Roman" w:hint="default"/>
          <w:b/>
          <w:bCs/>
          <w:sz w:val="24"/>
          <w:szCs w:val="24"/>
        </w:rPr>
        <w:t>Содержание</w:t>
      </w:r>
      <w:r>
        <w:rPr>
          <w:rFonts w:ascii="Times New Roman" w:eastAsia="Times New Roman" w:hAnsi="Times New Roman" w:hint="default"/>
          <w:b/>
          <w:bCs/>
          <w:sz w:val="24"/>
          <w:szCs w:val="24"/>
          <w:spacing w:val="-4"/>
        </w:rPr>
        <w:t xml:space="preserve"> </w:t>
      </w:r>
      <w:r>
        <w:rPr>
          <w:rFonts w:ascii="Times New Roman" w:eastAsia="Times New Roman" w:hAnsi="Times New Roman" w:hint="default"/>
          <w:b/>
          <w:bCs/>
          <w:sz w:val="24"/>
          <w:szCs w:val="24"/>
        </w:rPr>
        <w:t>курса</w:t>
      </w:r>
      <w:r>
        <w:rPr>
          <w:rFonts w:ascii="Times New Roman" w:eastAsia="Times New Roman" w:hAnsi="Times New Roman" w:hint="default"/>
          <w:b/>
          <w:bCs/>
          <w:sz w:val="24"/>
          <w:szCs w:val="24"/>
          <w:spacing w:val="-5"/>
        </w:rPr>
        <w:t xml:space="preserve"> </w:t>
      </w:r>
    </w:p>
    <w:p>
      <w:pPr>
        <w:rPr>
          <w:rFonts w:ascii="Times New Roman" w:eastAsia="Times New Roman" w:hAnsi="Times New Roman" w:hint="default"/>
          <w:b/>
          <w:bCs/>
          <w:sz w:val="24"/>
          <w:szCs w:val="24"/>
          <w:spacing w:val="-4"/>
          <w:rtl w:val="off"/>
        </w:rPr>
      </w:pPr>
      <w:r>
        <w:rPr>
          <w:rFonts w:ascii="Times New Roman" w:eastAsia="Times New Roman" w:hAnsi="Times New Roman" w:hint="default"/>
          <w:b/>
          <w:bCs/>
          <w:sz w:val="24"/>
          <w:szCs w:val="24"/>
          <w:spacing w:val="-4"/>
        </w:rPr>
        <w:t xml:space="preserve"> </w:t>
      </w:r>
    </w:p>
    <w:p>
      <w:pPr>
        <w:rPr>
          <w:lang w:val="ru-RU"/>
          <w:rFonts w:ascii="Times New Roman" w:eastAsia="Times New Roman" w:hAnsi="Times New Roman" w:hint="default"/>
          <w:b/>
          <w:bCs/>
          <w:sz w:val="24"/>
          <w:szCs w:val="24"/>
        </w:rPr>
      </w:pPr>
      <w:r>
        <w:rPr>
          <w:lang w:val="ru-RU"/>
          <w:rFonts w:ascii="Times New Roman" w:eastAsia="Times New Roman" w:hAnsi="Times New Roman" w:hint="default"/>
          <w:b/>
          <w:bCs/>
          <w:sz w:val="24"/>
          <w:szCs w:val="24"/>
        </w:rPr>
        <w:t>1 год обучения.</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Pr>
        <w:t>Экскурсия</w:t>
      </w:r>
      <w:r>
        <w:rPr>
          <w:lang w:val="ru-RU"/>
          <w:rFonts w:ascii="Times New Roman" w:eastAsia="Times New Roman" w:hAnsi="Times New Roman" w:hint="default"/>
          <w:sz w:val="24"/>
          <w:szCs w:val="24"/>
        </w:rPr>
        <w:t xml:space="preserve"> по школе. Правила техники безопасности. Правила дорожного движения. Правила пожарной безопасности на занятиях курса.  Знакомство со школой, столовой, библиотекой, мастерской, спортивными залами.</w:t>
      </w:r>
      <w:r>
        <w:rPr>
          <w:lang w:val="ru-RU"/>
          <w:rFonts w:ascii="Times New Roman" w:eastAsia="Times New Roman" w:hAnsi="Times New Roman" w:hint="default"/>
          <w:i/>
          <w:iCs/>
          <w:sz w:val="24"/>
          <w:szCs w:val="24"/>
        </w:rPr>
        <w:t xml:space="preserve"> Рисунок</w:t>
      </w:r>
      <w:r>
        <w:rPr>
          <w:lang w:val="ru-RU"/>
          <w:rFonts w:ascii="Times New Roman" w:eastAsia="Times New Roman" w:hAnsi="Times New Roman" w:hint="default"/>
          <w:sz w:val="24"/>
          <w:szCs w:val="24"/>
        </w:rPr>
        <w:t xml:space="preserve"> «Школа. Семья. Дом.</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Pr>
        <w:t>Экскурсия по улице</w:t>
      </w:r>
      <w:r>
        <w:rPr>
          <w:lang w:val="ru-RU"/>
          <w:rFonts w:ascii="Times New Roman" w:eastAsia="Times New Roman" w:hAnsi="Times New Roman" w:hint="default"/>
          <w:sz w:val="24"/>
          <w:szCs w:val="24"/>
        </w:rPr>
        <w:t xml:space="preserve">, на которой я живу. </w:t>
      </w:r>
      <w:r>
        <w:rPr>
          <w:lang w:val="ru-RU"/>
          <w:rFonts w:ascii="Times New Roman" w:eastAsia="Times New Roman" w:hAnsi="Times New Roman" w:hint="default"/>
          <w:i/>
          <w:iCs/>
          <w:sz w:val="24"/>
          <w:szCs w:val="24"/>
        </w:rPr>
        <w:t>Мини-рассказ</w:t>
      </w:r>
      <w:r>
        <w:rPr>
          <w:lang w:val="ru-RU"/>
          <w:rFonts w:ascii="Times New Roman" w:eastAsia="Times New Roman" w:hAnsi="Times New Roman" w:hint="default"/>
          <w:sz w:val="24"/>
          <w:szCs w:val="24"/>
        </w:rPr>
        <w:t xml:space="preserve"> (или рисунок) «Дорога от дома в школу»</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Pr>
        <w:t>Знакомство</w:t>
      </w:r>
      <w:r>
        <w:rPr>
          <w:lang w:val="ru-RU"/>
          <w:rFonts w:ascii="Times New Roman" w:eastAsia="Times New Roman" w:hAnsi="Times New Roman" w:hint="default"/>
          <w:sz w:val="24"/>
          <w:szCs w:val="24"/>
        </w:rPr>
        <w:t xml:space="preserve"> с текстом Гимна России. Видео-фильм (клип) гимна. </w:t>
      </w:r>
      <w:r>
        <w:rPr>
          <w:lang w:val="ru-RU"/>
          <w:rFonts w:ascii="Times New Roman" w:eastAsia="Times New Roman" w:hAnsi="Times New Roman" w:hint="default"/>
          <w:i/>
          <w:iCs/>
          <w:sz w:val="24"/>
          <w:szCs w:val="24"/>
        </w:rPr>
        <w:t>Обсуждение</w:t>
      </w:r>
      <w:r>
        <w:rPr>
          <w:lang w:val="ru-RU"/>
          <w:rFonts w:ascii="Times New Roman" w:eastAsia="Times New Roman" w:hAnsi="Times New Roman" w:hint="default"/>
          <w:sz w:val="24"/>
          <w:szCs w:val="24"/>
        </w:rPr>
        <w:t xml:space="preserve"> </w:t>
      </w:r>
      <w:r>
        <w:rPr>
          <w:lang w:val="ru-RU"/>
          <w:rFonts w:ascii="Times New Roman" w:eastAsia="Times New Roman" w:hAnsi="Times New Roman" w:hint="default"/>
          <w:i/>
          <w:iCs/>
          <w:sz w:val="24"/>
          <w:szCs w:val="24"/>
        </w:rPr>
        <w:t>виртуальной экскурсии</w:t>
      </w:r>
      <w:r>
        <w:rPr>
          <w:lang w:val="ru-RU"/>
          <w:rFonts w:ascii="Times New Roman" w:eastAsia="Times New Roman" w:hAnsi="Times New Roman" w:hint="default"/>
          <w:sz w:val="24"/>
          <w:szCs w:val="24"/>
        </w:rPr>
        <w:t xml:space="preserve"> по клипам, изображение впечатлений в </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Pr>
        <w:t>Беседа</w:t>
      </w:r>
      <w:r>
        <w:rPr>
          <w:lang w:val="ru-RU"/>
          <w:rFonts w:ascii="Times New Roman" w:eastAsia="Times New Roman" w:hAnsi="Times New Roman" w:hint="default"/>
          <w:sz w:val="24"/>
          <w:szCs w:val="24"/>
        </w:rPr>
        <w:t xml:space="preserve"> «Как вести себя в музее». Виртуальная экскурсия по музеям города. Заучивание стихотворений о Родине, о войне, о героях войны.</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 xml:space="preserve">Из  далёкого прошлого нашего города. Пожарная выставка. </w:t>
      </w:r>
      <w:r>
        <w:rPr>
          <w:lang w:val="ru-RU"/>
          <w:rFonts w:ascii="Times New Roman" w:eastAsia="Times New Roman" w:hAnsi="Times New Roman" w:hint="default"/>
          <w:i/>
          <w:iCs/>
          <w:sz w:val="24"/>
          <w:szCs w:val="24"/>
        </w:rPr>
        <w:t>Экскурсия</w:t>
      </w:r>
      <w:r>
        <w:rPr>
          <w:lang w:val="ru-RU"/>
          <w:rFonts w:ascii="Times New Roman" w:eastAsia="Times New Roman" w:hAnsi="Times New Roman" w:hint="default"/>
          <w:sz w:val="24"/>
          <w:szCs w:val="24"/>
        </w:rPr>
        <w:t>, фильм о противопожарной безопасности</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Pr>
        <w:t>Беседа</w:t>
      </w:r>
      <w:r>
        <w:rPr>
          <w:lang w:val="ru-RU"/>
          <w:rFonts w:ascii="Times New Roman" w:eastAsia="Times New Roman" w:hAnsi="Times New Roman" w:hint="default"/>
          <w:sz w:val="24"/>
          <w:szCs w:val="24"/>
        </w:rPr>
        <w:t xml:space="preserve"> по правилам  противопожарной безопасности «Что я знаю? Что умею?» Аппликация на пожарную тематику</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Pr>
        <w:t>Виртуальная экскурсия</w:t>
      </w:r>
      <w:r>
        <w:rPr>
          <w:lang w:val="ru-RU"/>
          <w:rFonts w:ascii="Times New Roman" w:eastAsia="Times New Roman" w:hAnsi="Times New Roman" w:hint="default"/>
          <w:sz w:val="24"/>
          <w:szCs w:val="24"/>
        </w:rPr>
        <w:t xml:space="preserve"> в г. Великий Устюг 18 ноября. «В гости к Деду Морозу» в день рождения.  Музей ледовых скульптур.</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Pr>
        <w:t>Беседа-рассуждение за круглым столом</w:t>
      </w:r>
      <w:r>
        <w:rPr>
          <w:lang w:val="ru-RU"/>
          <w:rFonts w:ascii="Times New Roman" w:eastAsia="Times New Roman" w:hAnsi="Times New Roman" w:hint="default"/>
          <w:sz w:val="24"/>
          <w:szCs w:val="24"/>
        </w:rPr>
        <w:t>: «Зачем мы посещаем театры? Многообразие театральной жизни. Секреты актерского мастерства и сценической речи. Искусство перевоплощения»</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Pr>
        <w:t>Посещение театра</w:t>
      </w:r>
      <w:r>
        <w:rPr>
          <w:lang w:val="ru-RU"/>
          <w:rFonts w:ascii="Times New Roman" w:eastAsia="Times New Roman" w:hAnsi="Times New Roman" w:hint="default"/>
          <w:sz w:val="24"/>
          <w:szCs w:val="24"/>
        </w:rPr>
        <w:t xml:space="preserve"> (каникулы, предновогодние праздники) по усмотрению учителя</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Pr>
        <w:t>Литературная композиция</w:t>
      </w:r>
      <w:r>
        <w:rPr>
          <w:lang w:val="ru-RU"/>
          <w:rFonts w:ascii="Times New Roman" w:eastAsia="Times New Roman" w:hAnsi="Times New Roman" w:hint="default"/>
          <w:sz w:val="24"/>
          <w:szCs w:val="24"/>
        </w:rPr>
        <w:t xml:space="preserve"> в честь дня Победы у мемориала. Минута молчания.</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Pr>
        <w:t>Подведение итогов акции «Покорми птиц»</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tl w:val="off"/>
        </w:rPr>
        <w:t>Э</w:t>
      </w:r>
      <w:r>
        <w:rPr>
          <w:lang w:val="ru-RU"/>
          <w:rFonts w:ascii="Times New Roman" w:eastAsia="Times New Roman" w:hAnsi="Times New Roman" w:hint="default"/>
          <w:i/>
          <w:iCs/>
          <w:sz w:val="24"/>
          <w:szCs w:val="24"/>
        </w:rPr>
        <w:t>кскурсия</w:t>
      </w:r>
      <w:r>
        <w:rPr>
          <w:lang w:val="ru-RU"/>
          <w:rFonts w:ascii="Times New Roman" w:eastAsia="Times New Roman" w:hAnsi="Times New Roman" w:hint="default"/>
          <w:sz w:val="24"/>
          <w:szCs w:val="24"/>
        </w:rPr>
        <w:t xml:space="preserve"> «</w:t>
      </w:r>
      <w:r>
        <w:rPr>
          <w:lang w:val="ru-RU"/>
          <w:rFonts w:ascii="Times New Roman" w:eastAsia="Times New Roman" w:hAnsi="Times New Roman" w:hint="default"/>
          <w:sz w:val="24"/>
          <w:szCs w:val="24"/>
          <w:rtl w:val="off"/>
        </w:rPr>
        <w:t>Орёл-город первого салюта</w:t>
      </w:r>
      <w:r>
        <w:rPr>
          <w:lang w:val="ru-RU"/>
          <w:rFonts w:ascii="Times New Roman" w:eastAsia="Times New Roman" w:hAnsi="Times New Roman" w:hint="default"/>
          <w:sz w:val="24"/>
          <w:szCs w:val="24"/>
        </w:rPr>
        <w:t>»</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Pr>
        <w:t>Литературная виртуальная прогулка</w:t>
      </w:r>
      <w:r>
        <w:rPr>
          <w:lang w:val="ru-RU"/>
          <w:rFonts w:ascii="Times New Roman" w:eastAsia="Times New Roman" w:hAnsi="Times New Roman" w:hint="default"/>
          <w:sz w:val="24"/>
          <w:szCs w:val="24"/>
        </w:rPr>
        <w:t xml:space="preserve"> </w:t>
      </w:r>
      <w:r>
        <w:rPr>
          <w:lang w:val="ru-RU"/>
          <w:rFonts w:ascii="Times New Roman" w:eastAsia="Times New Roman" w:hAnsi="Times New Roman" w:hint="default"/>
          <w:sz w:val="24"/>
          <w:szCs w:val="24"/>
          <w:rtl w:val="off"/>
        </w:rPr>
        <w:t>.</w:t>
      </w:r>
      <w:r>
        <w:rPr>
          <w:lang w:val="ru-RU"/>
          <w:rFonts w:ascii="Times New Roman" w:eastAsia="Times New Roman" w:hAnsi="Times New Roman" w:hint="default"/>
          <w:sz w:val="24"/>
          <w:szCs w:val="24"/>
        </w:rPr>
        <w:t>Чтение и просмотр мультфильма. Рисунок понравившегося героя.</w:t>
      </w:r>
    </w:p>
    <w:p>
      <w:pPr>
        <w:spacing w:line="240" w:lineRule="auto"/>
        <w:rPr>
          <w:lang w:val="ru-RU"/>
          <w:rFonts w:ascii="Times New Roman" w:eastAsia="Times New Roman" w:hAnsi="Times New Roman" w:hint="default"/>
          <w:sz w:val="24"/>
          <w:szCs w:val="24"/>
          <w:rtl w:val="off"/>
        </w:rPr>
      </w:pPr>
      <w:r>
        <w:rPr>
          <w:lang w:val="ru-RU"/>
          <w:rFonts w:ascii="Times New Roman" w:eastAsia="Times New Roman" w:hAnsi="Times New Roman" w:hint="default"/>
          <w:sz w:val="24"/>
          <w:szCs w:val="24"/>
        </w:rPr>
        <w:t xml:space="preserve"> Моя малая родина: достопримечательности  г. </w:t>
      </w:r>
      <w:r>
        <w:rPr>
          <w:lang w:val="ru-RU"/>
          <w:rFonts w:ascii="Times New Roman" w:eastAsia="Times New Roman" w:hAnsi="Times New Roman" w:hint="default"/>
          <w:sz w:val="24"/>
          <w:szCs w:val="24"/>
          <w:rtl w:val="off"/>
        </w:rPr>
        <w:t>Орла</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Pr>
        <w:t>Итоговый урок.</w:t>
      </w:r>
      <w:r>
        <w:rPr>
          <w:lang w:val="ru-RU"/>
          <w:rFonts w:ascii="Times New Roman" w:eastAsia="Times New Roman" w:hAnsi="Times New Roman" w:hint="default"/>
          <w:sz w:val="24"/>
          <w:szCs w:val="24"/>
        </w:rPr>
        <w:t xml:space="preserve"> Защита </w:t>
      </w:r>
      <w:r>
        <w:rPr>
          <w:lang w:val="ru-RU"/>
          <w:rFonts w:ascii="Times New Roman" w:eastAsia="Times New Roman" w:hAnsi="Times New Roman" w:hint="default"/>
          <w:i/>
          <w:iCs/>
          <w:sz w:val="24"/>
          <w:szCs w:val="24"/>
        </w:rPr>
        <w:t>проектных</w:t>
      </w:r>
      <w:r>
        <w:rPr>
          <w:lang w:val="ru-RU"/>
          <w:rFonts w:ascii="Times New Roman" w:eastAsia="Times New Roman" w:hAnsi="Times New Roman" w:hint="default"/>
          <w:sz w:val="24"/>
          <w:szCs w:val="24"/>
        </w:rPr>
        <w:t xml:space="preserve"> работ.</w:t>
      </w:r>
      <w:r>
        <w:rPr>
          <w:lang w:val="ru-RU"/>
          <w:rFonts w:ascii="Times New Roman" w:eastAsia="Times New Roman" w:hAnsi="Times New Roman" w:hint="default"/>
          <w:i/>
          <w:iCs/>
          <w:sz w:val="24"/>
          <w:szCs w:val="24"/>
        </w:rPr>
        <w:t xml:space="preserve"> Изобразительное и литературное творчество.</w:t>
      </w:r>
      <w:r>
        <w:rPr>
          <w:lang w:val="ru-RU"/>
          <w:rFonts w:ascii="Times New Roman" w:eastAsia="Times New Roman" w:hAnsi="Times New Roman" w:hint="default"/>
          <w:sz w:val="24"/>
          <w:szCs w:val="24"/>
        </w:rPr>
        <w:t xml:space="preserve"> Пейзаж + аппликация «Животные </w:t>
      </w:r>
      <w:r>
        <w:rPr>
          <w:lang w:val="ru-RU"/>
          <w:rFonts w:ascii="Times New Roman" w:eastAsia="Times New Roman" w:hAnsi="Times New Roman" w:hint="default"/>
          <w:sz w:val="24"/>
          <w:szCs w:val="24"/>
          <w:rtl w:val="off"/>
        </w:rPr>
        <w:t>Орловского</w:t>
      </w:r>
      <w:r>
        <w:rPr>
          <w:lang w:val="ru-RU"/>
          <w:rFonts w:ascii="Times New Roman" w:eastAsia="Times New Roman" w:hAnsi="Times New Roman" w:hint="default"/>
          <w:sz w:val="24"/>
          <w:szCs w:val="24"/>
        </w:rPr>
        <w:t>края»</w:t>
      </w: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i/>
          <w:iCs/>
          <w:sz w:val="24"/>
          <w:szCs w:val="24"/>
        </w:rPr>
        <w:t>Итоговый урок.</w:t>
      </w:r>
      <w:r>
        <w:rPr>
          <w:lang w:val="ru-RU"/>
          <w:rFonts w:ascii="Times New Roman" w:eastAsia="Times New Roman" w:hAnsi="Times New Roman" w:hint="default"/>
          <w:sz w:val="24"/>
          <w:szCs w:val="24"/>
        </w:rPr>
        <w:t xml:space="preserve"> Защита </w:t>
      </w:r>
      <w:r>
        <w:rPr>
          <w:lang w:val="ru-RU"/>
          <w:rFonts w:ascii="Times New Roman" w:eastAsia="Times New Roman" w:hAnsi="Times New Roman" w:hint="default"/>
          <w:i/>
          <w:iCs/>
          <w:sz w:val="24"/>
          <w:szCs w:val="24"/>
        </w:rPr>
        <w:t>проектных</w:t>
      </w:r>
      <w:r>
        <w:rPr>
          <w:lang w:val="ru-RU"/>
          <w:rFonts w:ascii="Times New Roman" w:eastAsia="Times New Roman" w:hAnsi="Times New Roman" w:hint="default"/>
          <w:sz w:val="24"/>
          <w:szCs w:val="24"/>
        </w:rPr>
        <w:t xml:space="preserve"> работ</w:t>
      </w:r>
    </w:p>
    <w:p>
      <w:pPr>
        <w:ind w:firstLine="0"/>
        <w:jc w:val="left"/>
        <w:spacing w:line="240" w:lineRule="auto"/>
        <w:rPr>
          <w:lang w:val="ru-RU"/>
          <w:rFonts w:ascii="Times New Roman" w:eastAsia="Times New Roman" w:hAnsi="Times New Roman" w:hint="default"/>
          <w:sz w:val="24"/>
          <w:szCs w:val="24"/>
        </w:rPr>
      </w:pPr>
    </w:p>
    <w:p>
      <w:pPr>
        <w:jc w:val="left"/>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b/>
          <w:bCs/>
          <w:sz w:val="24"/>
          <w:szCs w:val="24"/>
        </w:rPr>
        <w:t>2</w:t>
      </w:r>
      <w:r>
        <w:rPr>
          <w:lang w:val="ru-RU"/>
          <w:rFonts w:ascii="Times New Roman" w:eastAsia="Times New Roman" w:hAnsi="Times New Roman" w:hint="default"/>
          <w:b/>
          <w:bCs/>
          <w:sz w:val="24"/>
          <w:szCs w:val="24"/>
          <w:rtl w:val="off"/>
        </w:rPr>
        <w:t>-4</w:t>
      </w:r>
      <w:r>
        <w:rPr>
          <w:lang w:val="ru-RU"/>
          <w:rFonts w:ascii="Times New Roman" w:eastAsia="Times New Roman" w:hAnsi="Times New Roman" w:hint="default"/>
          <w:b/>
          <w:bCs/>
          <w:sz w:val="24"/>
          <w:szCs w:val="24"/>
        </w:rPr>
        <w:t xml:space="preserve"> год</w:t>
      </w:r>
      <w:r>
        <w:rPr>
          <w:lang w:val="ru-RU"/>
          <w:rFonts w:ascii="Times New Roman" w:eastAsia="Times New Roman" w:hAnsi="Times New Roman" w:hint="default"/>
          <w:b/>
          <w:bCs/>
          <w:sz w:val="24"/>
          <w:szCs w:val="24"/>
          <w:rtl w:val="off"/>
        </w:rPr>
        <w:t xml:space="preserve">ы </w:t>
      </w:r>
      <w:r>
        <w:rPr>
          <w:lang w:val="ru-RU"/>
          <w:rFonts w:ascii="Times New Roman" w:eastAsia="Times New Roman" w:hAnsi="Times New Roman" w:hint="default"/>
          <w:b/>
          <w:bCs/>
          <w:sz w:val="24"/>
          <w:szCs w:val="24"/>
        </w:rPr>
        <w:t xml:space="preserve"> обучения.</w:t>
      </w:r>
    </w:p>
    <w:p>
      <w:pPr>
        <w:ind w:firstLine="0"/>
        <w:jc w:val="left"/>
        <w:spacing w:line="240" w:lineRule="auto"/>
        <w:rPr>
          <w:lang w:val="ru-RU"/>
          <w:rFonts w:ascii="Times New Roman" w:eastAsia="Times New Roman" w:hAnsi="Times New Roman" w:hint="default"/>
          <w:sz w:val="24"/>
          <w:szCs w:val="24"/>
        </w:rPr>
      </w:pPr>
    </w:p>
    <w:p>
      <w:pPr>
        <w:spacing w:line="240" w:lineRule="auto"/>
        <w:rPr>
          <w:lang w:val="ru-RU"/>
          <w:rFonts w:ascii="Times New Roman" w:eastAsia="Times New Roman" w:hAnsi="Times New Roman" w:hint="default"/>
          <w:sz w:val="24"/>
          <w:szCs w:val="24"/>
        </w:rPr>
      </w:pPr>
      <w:r>
        <w:rPr>
          <w:lang w:val="ru-RU"/>
          <w:rFonts w:ascii="Times New Roman" w:eastAsia="Times New Roman" w:hAnsi="Times New Roman" w:hint="default"/>
          <w:sz w:val="24"/>
          <w:szCs w:val="24"/>
        </w:rPr>
        <w:t>Правила по Технике безопасности, Правилам дорожного движения, Правилам пожарной безопасности. Цели и задачи изучения курса «</w:t>
      </w:r>
      <w:r>
        <w:rPr>
          <w:lang w:val="ru-RU"/>
          <w:rFonts w:ascii="Times New Roman" w:eastAsia="Times New Roman" w:hAnsi="Times New Roman" w:hint="default"/>
          <w:sz w:val="24"/>
          <w:szCs w:val="24"/>
          <w:rtl w:val="off"/>
        </w:rPr>
        <w:t>Уроки нравственности</w:t>
      </w:r>
    </w:p>
    <w:p>
      <w:pPr>
        <w:spacing w:line="240" w:lineRule="auto"/>
        <w:rPr>
          <w:lang w:val="ru-RU"/>
          <w:rFonts w:ascii="Times New Roman" w:eastAsia="Times New Roman" w:hAnsi="Times New Roman" w:hint="default"/>
          <w:sz w:val="24"/>
          <w:szCs w:val="24"/>
          <w:rtl w:val="off"/>
        </w:rPr>
      </w:pPr>
      <w:r>
        <w:rPr>
          <w:lang w:val="ru-RU"/>
          <w:rFonts w:ascii="Times New Roman" w:eastAsia="Times New Roman" w:hAnsi="Times New Roman" w:hint="default"/>
          <w:sz w:val="24"/>
          <w:szCs w:val="24"/>
        </w:rPr>
        <w:t>Зачем нужны музеи? Возникновение музеев</w:t>
      </w:r>
      <w:r>
        <w:rPr>
          <w:lang w:val="ru-RU"/>
          <w:rFonts w:ascii="Times New Roman" w:eastAsia="Times New Roman" w:hAnsi="Times New Roman" w:hint="default"/>
          <w:sz w:val="24"/>
          <w:szCs w:val="24"/>
          <w:rtl w:val="off"/>
        </w:rPr>
        <w:t>.Беседа.</w:t>
      </w:r>
    </w:p>
    <w:p>
      <w:pPr>
        <w:spacing w:line="240" w:lineRule="auto"/>
        <w:rPr>
          <w:lang w:val="ru-RU"/>
          <w:rFonts w:ascii="Times New Roman" w:eastAsia="Times New Roman" w:hAnsi="Times New Roman" w:hint="default"/>
          <w:sz w:val="24"/>
          <w:szCs w:val="24"/>
          <w:rtl w:val="off"/>
        </w:rPr>
      </w:pPr>
      <w:r>
        <w:rPr>
          <w:lang w:val="ru-RU"/>
          <w:rFonts w:ascii="Times New Roman" w:eastAsia="Times New Roman" w:hAnsi="Times New Roman" w:hint="default"/>
          <w:sz w:val="24"/>
          <w:szCs w:val="24"/>
          <w:rtl w:val="off"/>
        </w:rPr>
        <w:t>Зачем нужны памятники?Беседа.</w:t>
      </w:r>
    </w:p>
    <w:p>
      <w:pPr>
        <w:spacing w:line="240" w:lineRule="auto"/>
        <w:rPr>
          <w:lang w:val="ru-RU"/>
          <w:rFonts w:ascii="Times New Roman" w:eastAsia="Times New Roman" w:hAnsi="Times New Roman" w:hint="default"/>
          <w:sz w:val="24"/>
          <w:szCs w:val="24"/>
          <w:rtl w:val="off"/>
        </w:rPr>
      </w:pPr>
      <w:r>
        <w:rPr>
          <w:lang w:val="ru-RU"/>
          <w:rFonts w:ascii="Times New Roman" w:eastAsia="Times New Roman" w:hAnsi="Times New Roman" w:hint="default"/>
          <w:sz w:val="24"/>
          <w:szCs w:val="24"/>
          <w:rtl w:val="off"/>
        </w:rPr>
        <w:t>Зачем нужны театры?Беседа.</w:t>
      </w:r>
    </w:p>
    <w:p>
      <w:pPr>
        <w:spacing w:line="240" w:lineRule="auto"/>
        <w:rPr>
          <w:lang w:val="ru-RU"/>
          <w:rFonts w:ascii="Times New Roman" w:eastAsia="Times New Roman" w:hAnsi="Times New Roman" w:hint="default"/>
          <w:sz w:val="24"/>
          <w:szCs w:val="24"/>
          <w:rtl w:val="off"/>
        </w:rPr>
      </w:pPr>
      <w:r>
        <w:rPr>
          <w:lang w:val="ru-RU"/>
          <w:rFonts w:ascii="Times New Roman" w:eastAsia="Times New Roman" w:hAnsi="Times New Roman" w:hint="default"/>
          <w:sz w:val="24"/>
          <w:szCs w:val="24"/>
          <w:rtl w:val="off"/>
        </w:rPr>
        <w:t>Зачем нужны библиотеки?Беседа</w:t>
      </w:r>
    </w:p>
    <w:p>
      <w:pPr>
        <w:spacing w:line="240" w:lineRule="auto"/>
        <w:rPr>
          <w:lang w:val="ru-RU"/>
          <w:rFonts w:ascii="Times New Roman" w:eastAsia="Times New Roman" w:hAnsi="Times New Roman" w:hint="default"/>
          <w:sz w:val="24"/>
          <w:szCs w:val="24"/>
          <w:rtl w:val="off"/>
        </w:rPr>
      </w:pPr>
      <w:r>
        <w:rPr>
          <w:lang w:val="ru-RU"/>
          <w:rFonts w:ascii="Times New Roman" w:eastAsia="Times New Roman" w:hAnsi="Times New Roman" w:hint="default"/>
          <w:sz w:val="24"/>
          <w:szCs w:val="24"/>
          <w:rtl w:val="off"/>
        </w:rPr>
        <w:t>Экскурсии в музеи.</w:t>
      </w:r>
    </w:p>
    <w:p>
      <w:pPr>
        <w:spacing w:line="240" w:lineRule="auto"/>
        <w:rPr>
          <w:lang w:val="ru-RU"/>
          <w:rFonts w:ascii="Times New Roman" w:eastAsia="Times New Roman" w:hAnsi="Times New Roman" w:hint="default"/>
          <w:sz w:val="24"/>
          <w:szCs w:val="24"/>
          <w:rtl w:val="off"/>
        </w:rPr>
      </w:pPr>
      <w:r>
        <w:rPr>
          <w:lang w:val="ru-RU"/>
          <w:rFonts w:ascii="Times New Roman" w:eastAsia="Times New Roman" w:hAnsi="Times New Roman" w:hint="default"/>
          <w:sz w:val="24"/>
          <w:szCs w:val="24"/>
          <w:rtl w:val="off"/>
        </w:rPr>
        <w:t>Экскурсии в библиотеки.</w:t>
      </w:r>
    </w:p>
    <w:p>
      <w:pPr>
        <w:spacing w:line="240" w:lineRule="auto"/>
        <w:rPr>
          <w:lang w:val="ru-RU"/>
          <w:rFonts w:ascii="Times New Roman" w:eastAsia="Times New Roman" w:hAnsi="Times New Roman" w:hint="default"/>
          <w:sz w:val="24"/>
          <w:szCs w:val="24"/>
          <w:rtl w:val="off"/>
        </w:rPr>
      </w:pPr>
      <w:r>
        <w:rPr>
          <w:lang w:val="ru-RU"/>
          <w:rFonts w:ascii="Times New Roman" w:eastAsia="Times New Roman" w:hAnsi="Times New Roman" w:hint="default"/>
          <w:sz w:val="24"/>
          <w:szCs w:val="24"/>
          <w:rtl w:val="off"/>
        </w:rPr>
        <w:t>Экскурсии к памятникам.</w:t>
      </w:r>
    </w:p>
    <w:p>
      <w:pPr>
        <w:spacing w:line="240" w:lineRule="auto"/>
        <w:rPr>
          <w:lang w:val="ru-RU"/>
          <w:rFonts w:ascii="Times New Roman" w:eastAsia="Times New Roman" w:hAnsi="Times New Roman" w:hint="default"/>
          <w:sz w:val="24"/>
          <w:szCs w:val="24"/>
          <w:rtl w:val="off"/>
        </w:rPr>
      </w:pPr>
      <w:r>
        <w:rPr>
          <w:lang w:val="ru-RU"/>
          <w:rFonts w:ascii="Times New Roman" w:eastAsia="Times New Roman" w:hAnsi="Times New Roman" w:hint="default"/>
          <w:sz w:val="24"/>
          <w:szCs w:val="24"/>
          <w:rtl w:val="off"/>
        </w:rPr>
        <w:t>Пешие прогулки по родному городу и набережным г.Орла</w:t>
      </w:r>
    </w:p>
    <w:p>
      <w:pPr>
        <w:spacing w:line="240" w:lineRule="auto"/>
        <w:rPr>
          <w:lang w:val="ru-RU"/>
          <w:rFonts w:ascii="Times New Roman" w:eastAsia="Times New Roman" w:hAnsi="Times New Roman" w:hint="default"/>
          <w:sz w:val="24"/>
          <w:szCs w:val="24"/>
        </w:rPr>
      </w:pPr>
    </w:p>
    <w:p/>
    <w:sectPr>
      <w:type w:val="continuous"/>
      <w:pgSz w:w="11910" w:h="16840"/>
      <w:pgMar w:top="1580" w:right="620" w:bottom="280" w:left="1480" w:header="720" w:footer="720"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1"/>
    <w:notTrueType w:val="false"/>
    <w:sig w:usb0="E0002EFF" w:usb1="C000785B" w:usb2="00000009" w:usb3="00000001" w:csb0="400001FF" w:csb1="FFFF0000"/>
  </w:font>
  <w:font w:name="맑은 고딕">
    <w:panose1 w:val="020B0503020000020004"/>
    <w:charset w:val="00"/>
    <w:notTrueType w:val="false"/>
    <w:sig w:usb0="9000002F" w:usb1="29D77CFB" w:usb2="00000012" w:usb3="00000001" w:csb0="00080001" w:csb1="00000001"/>
  </w:font>
  <w:font w:name="Symbol">
    <w:panose1 w:val="05050102010706020507"/>
    <w:charset w:val="00"/>
    <w:notTrueType w:val="false"/>
    <w:sig w:usb0="00000001" w:usb1="00000001" w:usb2="00000001" w:usb3="00000001" w:csb0="80000000" w:csb1="00000001"/>
  </w:font>
  <w:font w:name="Wingdings">
    <w:panose1 w:val="05000000000000000000"/>
    <w:charset w:val="00"/>
    <w:notTrueType w:val="false"/>
    <w:sig w:usb0="00000001" w:usb1="00000001" w:usb2="00000001" w:usb3="00000001" w:csb0="80000000" w:csb1="00000001"/>
  </w:font>
  <w:font w:name="Courier New">
    <w:panose1 w:val="02070309020205020404"/>
    <w:charset w:val="00"/>
    <w:notTrueType w:val="false"/>
    <w:sig w:usb0="E0002EFF" w:usb1="C0007843" w:usb2="00000009"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373417b3"/>
    <w:multiLevelType w:val="multilevel"/>
    <w:tmpl w:val="afc4971c"/>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
      <w:lvlJc w:val="left"/>
      <w:pPr>
        <w:ind w:left="1440" w:hanging="360"/>
        <w:tabs>
          <w:tab w:val="num" w:pos="1440"/>
        </w:tabs>
      </w:pPr>
      <w:rPr>
        <w:rFonts w:ascii="Wingdings" w:hAnsi="Wingdings"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
    <w:nsid w:val="50062eb4"/>
    <w:multiLevelType w:val="multilevel"/>
    <w:tmpl w:val="bbd69e8c"/>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
      <w:lvlJc w:val="left"/>
      <w:pPr>
        <w:ind w:left="1440" w:hanging="360"/>
        <w:tabs>
          <w:tab w:val="num" w:pos="1440"/>
        </w:tabs>
      </w:pPr>
      <w:rPr>
        <w:rFonts w:ascii="Wingdings" w:hAnsi="Wingdings"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
    <w:nsid w:val="51a4588d"/>
    <w:multiLevelType w:val="multilevel"/>
    <w:tmpl w:val="cff2039c"/>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
      <w:lvlJc w:val="left"/>
      <w:pPr>
        <w:ind w:left="1440" w:hanging="360"/>
        <w:tabs>
          <w:tab w:val="num" w:pos="1440"/>
        </w:tabs>
      </w:pPr>
      <w:rPr>
        <w:rFonts w:ascii="Wingdings" w:hAnsi="Wingdings"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
    <w:nsid w:val="525f4fd2"/>
    <w:multiLevelType w:val="multilevel"/>
    <w:tmpl w:val="c9d46010"/>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
      <w:lvlJc w:val="left"/>
      <w:pPr>
        <w:ind w:left="1440" w:hanging="360"/>
        <w:tabs>
          <w:tab w:val="num" w:pos="1440"/>
        </w:tabs>
      </w:pPr>
      <w:rPr>
        <w:rFonts w:ascii="Wingdings" w:hAnsi="Wingdings"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4">
    <w:nsid w:val="244527c7"/>
    <w:multiLevelType w:val="multilevel"/>
    <w:tmpl w:val="89bc5db6"/>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
      <w:lvlJc w:val="left"/>
      <w:pPr>
        <w:ind w:left="1440" w:hanging="360"/>
        <w:tabs>
          <w:tab w:val="num" w:pos="1440"/>
        </w:tabs>
      </w:pPr>
      <w:rPr>
        <w:rFonts w:ascii="Wingdings" w:hAnsi="Wingdings"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5">
    <w:nsid w:val="6667379c"/>
    <w:multiLevelType w:val="multilevel"/>
    <w:tmpl w:val="24809494"/>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
      <w:lvlJc w:val="left"/>
      <w:pPr>
        <w:ind w:left="1440" w:hanging="360"/>
        <w:tabs>
          <w:tab w:val="num" w:pos="1440"/>
        </w:tabs>
      </w:pPr>
      <w:rPr>
        <w:rFonts w:ascii="Wingdings" w:hAnsi="Wingdings"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6">
    <w:nsid w:val="3b4d3d35"/>
    <w:multiLevelType w:val="multilevel"/>
    <w:tmpl w:val="9cc00cd4"/>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
      <w:lvlJc w:val="left"/>
      <w:pPr>
        <w:ind w:left="1440" w:hanging="360"/>
        <w:tabs>
          <w:tab w:val="num" w:pos="1440"/>
        </w:tabs>
      </w:pPr>
      <w:rPr>
        <w:rFonts w:ascii="Wingdings" w:hAnsi="Wingdings"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7">
    <w:nsid w:val="e894f6a"/>
    <w:multiLevelType w:val="hybridMultilevel"/>
    <w:tmpl w:val="c1dc9a02"/>
    <w:lvl w:ilvl="0" w:tplc="12d615d2">
      <w:start w:val="1"/>
      <w:numFmt w:val="bullet"/>
      <w:lvlText w:val=""/>
      <w:lvlJc w:val="left"/>
      <w:pPr>
        <w:ind w:left="1429" w:hanging="360"/>
      </w:pPr>
      <w:rPr>
        <w:rFonts w:ascii="Symbol" w:hAnsi="Symbol" w:hint="default"/>
      </w:rPr>
    </w:lvl>
    <w:lvl w:ilvl="1" w:tentative="on" w:tplc="4190003">
      <w:start w:val="1"/>
      <w:numFmt w:val="bullet"/>
      <w:lvlText w:val="o"/>
      <w:lvlJc w:val="left"/>
      <w:pPr>
        <w:ind w:left="2149" w:hanging="360"/>
      </w:pPr>
      <w:rPr>
        <w:rFonts w:ascii="Courier New" w:hAnsi="Courier New" w:cs="Courier New" w:hint="default"/>
      </w:rPr>
    </w:lvl>
    <w:lvl w:ilvl="2" w:tentative="on" w:tplc="4190005">
      <w:start w:val="1"/>
      <w:numFmt w:val="bullet"/>
      <w:lvlText w:val=""/>
      <w:lvlJc w:val="left"/>
      <w:pPr>
        <w:ind w:left="2869" w:hanging="360"/>
      </w:pPr>
      <w:rPr>
        <w:rFonts w:ascii="Wingdings" w:hAnsi="Wingdings" w:hint="default"/>
      </w:rPr>
    </w:lvl>
    <w:lvl w:ilvl="3" w:tentative="on" w:tplc="4190001">
      <w:start w:val="1"/>
      <w:numFmt w:val="bullet"/>
      <w:lvlText w:val=""/>
      <w:lvlJc w:val="left"/>
      <w:pPr>
        <w:ind w:left="3589" w:hanging="360"/>
      </w:pPr>
      <w:rPr>
        <w:rFonts w:ascii="Symbol" w:hAnsi="Symbol" w:hint="default"/>
      </w:rPr>
    </w:lvl>
    <w:lvl w:ilvl="4" w:tentative="on" w:tplc="4190003">
      <w:start w:val="1"/>
      <w:numFmt w:val="bullet"/>
      <w:lvlText w:val="o"/>
      <w:lvlJc w:val="left"/>
      <w:pPr>
        <w:ind w:left="4309" w:hanging="360"/>
      </w:pPr>
      <w:rPr>
        <w:rFonts w:ascii="Courier New" w:hAnsi="Courier New" w:cs="Courier New" w:hint="default"/>
      </w:rPr>
    </w:lvl>
    <w:lvl w:ilvl="5" w:tentative="on" w:tplc="4190005">
      <w:start w:val="1"/>
      <w:numFmt w:val="bullet"/>
      <w:lvlText w:val=""/>
      <w:lvlJc w:val="left"/>
      <w:pPr>
        <w:ind w:left="5029" w:hanging="360"/>
      </w:pPr>
      <w:rPr>
        <w:rFonts w:ascii="Wingdings" w:hAnsi="Wingdings" w:hint="default"/>
      </w:rPr>
    </w:lvl>
    <w:lvl w:ilvl="6" w:tentative="on" w:tplc="4190001">
      <w:start w:val="1"/>
      <w:numFmt w:val="bullet"/>
      <w:lvlText w:val=""/>
      <w:lvlJc w:val="left"/>
      <w:pPr>
        <w:ind w:left="5749" w:hanging="360"/>
      </w:pPr>
      <w:rPr>
        <w:rFonts w:ascii="Symbol" w:hAnsi="Symbol" w:hint="default"/>
      </w:rPr>
    </w:lvl>
    <w:lvl w:ilvl="7" w:tentative="on" w:tplc="4190003">
      <w:start w:val="1"/>
      <w:numFmt w:val="bullet"/>
      <w:lvlText w:val="o"/>
      <w:lvlJc w:val="left"/>
      <w:pPr>
        <w:ind w:left="6469" w:hanging="360"/>
      </w:pPr>
      <w:rPr>
        <w:rFonts w:ascii="Courier New" w:hAnsi="Courier New" w:cs="Courier New" w:hint="default"/>
      </w:rPr>
    </w:lvl>
    <w:lvl w:ilvl="8" w:tentative="on" w:tplc="4190005">
      <w:start w:val="1"/>
      <w:numFmt w:val="bullet"/>
      <w:lvlText w:val=""/>
      <w:lvlJc w:val="left"/>
      <w:pPr>
        <w:ind w:left="7189" w:hanging="360"/>
      </w:pPr>
      <w:rPr>
        <w:rFonts w:ascii="Wingdings" w:hAnsi="Wingdings" w:hint="default"/>
      </w:rPr>
    </w:lvl>
  </w:abstractNum>
  <w:abstractNum w:abstractNumId="8">
    <w:nsid w:val="7be43e28"/>
    <w:multiLevelType w:val="hybridMultilevel"/>
    <w:tmpl w:val="73064cc4"/>
    <w:lvl w:ilvl="0" w:tplc="12d615d2">
      <w:start w:val="1"/>
      <w:numFmt w:val="bullet"/>
      <w:lvlText w:val=""/>
      <w:lvlJc w:val="left"/>
      <w:pPr>
        <w:ind w:left="1429" w:hanging="360"/>
      </w:pPr>
      <w:rPr>
        <w:rFonts w:ascii="Symbol" w:hAnsi="Symbol" w:hint="default"/>
      </w:rPr>
    </w:lvl>
    <w:lvl w:ilvl="1" w:tentative="on" w:tplc="4190003">
      <w:start w:val="1"/>
      <w:numFmt w:val="bullet"/>
      <w:lvlText w:val="o"/>
      <w:lvlJc w:val="left"/>
      <w:pPr>
        <w:ind w:left="2149" w:hanging="360"/>
      </w:pPr>
      <w:rPr>
        <w:rFonts w:ascii="Courier New" w:hAnsi="Courier New" w:cs="Courier New" w:hint="default"/>
      </w:rPr>
    </w:lvl>
    <w:lvl w:ilvl="2" w:tentative="on" w:tplc="4190005">
      <w:start w:val="1"/>
      <w:numFmt w:val="bullet"/>
      <w:lvlText w:val=""/>
      <w:lvlJc w:val="left"/>
      <w:pPr>
        <w:ind w:left="2869" w:hanging="360"/>
      </w:pPr>
      <w:rPr>
        <w:rFonts w:ascii="Wingdings" w:hAnsi="Wingdings" w:hint="default"/>
      </w:rPr>
    </w:lvl>
    <w:lvl w:ilvl="3" w:tentative="on" w:tplc="4190001">
      <w:start w:val="1"/>
      <w:numFmt w:val="bullet"/>
      <w:lvlText w:val=""/>
      <w:lvlJc w:val="left"/>
      <w:pPr>
        <w:ind w:left="3589" w:hanging="360"/>
      </w:pPr>
      <w:rPr>
        <w:rFonts w:ascii="Symbol" w:hAnsi="Symbol" w:hint="default"/>
      </w:rPr>
    </w:lvl>
    <w:lvl w:ilvl="4" w:tentative="on" w:tplc="4190003">
      <w:start w:val="1"/>
      <w:numFmt w:val="bullet"/>
      <w:lvlText w:val="o"/>
      <w:lvlJc w:val="left"/>
      <w:pPr>
        <w:ind w:left="4309" w:hanging="360"/>
      </w:pPr>
      <w:rPr>
        <w:rFonts w:ascii="Courier New" w:hAnsi="Courier New" w:cs="Courier New" w:hint="default"/>
      </w:rPr>
    </w:lvl>
    <w:lvl w:ilvl="5" w:tentative="on" w:tplc="4190005">
      <w:start w:val="1"/>
      <w:numFmt w:val="bullet"/>
      <w:lvlText w:val=""/>
      <w:lvlJc w:val="left"/>
      <w:pPr>
        <w:ind w:left="5029" w:hanging="360"/>
      </w:pPr>
      <w:rPr>
        <w:rFonts w:ascii="Wingdings" w:hAnsi="Wingdings" w:hint="default"/>
      </w:rPr>
    </w:lvl>
    <w:lvl w:ilvl="6" w:tentative="on" w:tplc="4190001">
      <w:start w:val="1"/>
      <w:numFmt w:val="bullet"/>
      <w:lvlText w:val=""/>
      <w:lvlJc w:val="left"/>
      <w:pPr>
        <w:ind w:left="5749" w:hanging="360"/>
      </w:pPr>
      <w:rPr>
        <w:rFonts w:ascii="Symbol" w:hAnsi="Symbol" w:hint="default"/>
      </w:rPr>
    </w:lvl>
    <w:lvl w:ilvl="7" w:tentative="on" w:tplc="4190003">
      <w:start w:val="1"/>
      <w:numFmt w:val="bullet"/>
      <w:lvlText w:val="o"/>
      <w:lvlJc w:val="left"/>
      <w:pPr>
        <w:ind w:left="6469" w:hanging="360"/>
      </w:pPr>
      <w:rPr>
        <w:rFonts w:ascii="Courier New" w:hAnsi="Courier New" w:cs="Courier New" w:hint="default"/>
      </w:rPr>
    </w:lvl>
    <w:lvl w:ilvl="8" w:tentative="on" w:tplc="4190005">
      <w:start w:val="1"/>
      <w:numFmt w:val="bullet"/>
      <w:lvlText w:val=""/>
      <w:lvlJc w:val="left"/>
      <w:pPr>
        <w:ind w:left="7189" w:hanging="360"/>
      </w:pPr>
      <w:rPr>
        <w:rFonts w:ascii="Wingdings" w:hAnsi="Wingdings" w:hint="default"/>
      </w:rPr>
    </w:lvl>
  </w:abstractNum>
  <w:abstractNum w:abstractNumId="9">
    <w:nsid w:val="31bc30bb"/>
    <w:multiLevelType w:val="hybridMultilevel"/>
    <w:tmpl w:val="794490e4"/>
    <w:lvl w:ilvl="0" w:tplc="12d615d2">
      <w:start w:val="1"/>
      <w:numFmt w:val="bullet"/>
      <w:lvlText w:val=""/>
      <w:lvlJc w:val="left"/>
      <w:pPr>
        <w:ind w:left="1429" w:hanging="360"/>
      </w:pPr>
      <w:rPr>
        <w:rFonts w:ascii="Symbol" w:hAnsi="Symbol" w:hint="default"/>
      </w:rPr>
    </w:lvl>
    <w:lvl w:ilvl="1" w:tentative="on" w:tplc="4190003">
      <w:start w:val="1"/>
      <w:numFmt w:val="bullet"/>
      <w:lvlText w:val="o"/>
      <w:lvlJc w:val="left"/>
      <w:pPr>
        <w:ind w:left="2149" w:hanging="360"/>
      </w:pPr>
      <w:rPr>
        <w:rFonts w:ascii="Courier New" w:hAnsi="Courier New" w:cs="Courier New" w:hint="default"/>
      </w:rPr>
    </w:lvl>
    <w:lvl w:ilvl="2" w:tentative="on" w:tplc="4190005">
      <w:start w:val="1"/>
      <w:numFmt w:val="bullet"/>
      <w:lvlText w:val=""/>
      <w:lvlJc w:val="left"/>
      <w:pPr>
        <w:ind w:left="2869" w:hanging="360"/>
      </w:pPr>
      <w:rPr>
        <w:rFonts w:ascii="Wingdings" w:hAnsi="Wingdings" w:hint="default"/>
      </w:rPr>
    </w:lvl>
    <w:lvl w:ilvl="3" w:tentative="on" w:tplc="4190001">
      <w:start w:val="1"/>
      <w:numFmt w:val="bullet"/>
      <w:lvlText w:val=""/>
      <w:lvlJc w:val="left"/>
      <w:pPr>
        <w:ind w:left="3589" w:hanging="360"/>
      </w:pPr>
      <w:rPr>
        <w:rFonts w:ascii="Symbol" w:hAnsi="Symbol" w:hint="default"/>
      </w:rPr>
    </w:lvl>
    <w:lvl w:ilvl="4" w:tentative="on" w:tplc="4190003">
      <w:start w:val="1"/>
      <w:numFmt w:val="bullet"/>
      <w:lvlText w:val="o"/>
      <w:lvlJc w:val="left"/>
      <w:pPr>
        <w:ind w:left="4309" w:hanging="360"/>
      </w:pPr>
      <w:rPr>
        <w:rFonts w:ascii="Courier New" w:hAnsi="Courier New" w:cs="Courier New" w:hint="default"/>
      </w:rPr>
    </w:lvl>
    <w:lvl w:ilvl="5" w:tentative="on" w:tplc="4190005">
      <w:start w:val="1"/>
      <w:numFmt w:val="bullet"/>
      <w:lvlText w:val=""/>
      <w:lvlJc w:val="left"/>
      <w:pPr>
        <w:ind w:left="5029" w:hanging="360"/>
      </w:pPr>
      <w:rPr>
        <w:rFonts w:ascii="Wingdings" w:hAnsi="Wingdings" w:hint="default"/>
      </w:rPr>
    </w:lvl>
    <w:lvl w:ilvl="6" w:tentative="on" w:tplc="4190001">
      <w:start w:val="1"/>
      <w:numFmt w:val="bullet"/>
      <w:lvlText w:val=""/>
      <w:lvlJc w:val="left"/>
      <w:pPr>
        <w:ind w:left="5749" w:hanging="360"/>
      </w:pPr>
      <w:rPr>
        <w:rFonts w:ascii="Symbol" w:hAnsi="Symbol" w:hint="default"/>
      </w:rPr>
    </w:lvl>
    <w:lvl w:ilvl="7" w:tentative="on" w:tplc="4190003">
      <w:start w:val="1"/>
      <w:numFmt w:val="bullet"/>
      <w:lvlText w:val="o"/>
      <w:lvlJc w:val="left"/>
      <w:pPr>
        <w:ind w:left="6469" w:hanging="360"/>
      </w:pPr>
      <w:rPr>
        <w:rFonts w:ascii="Courier New" w:hAnsi="Courier New" w:cs="Courier New" w:hint="default"/>
      </w:rPr>
    </w:lvl>
    <w:lvl w:ilvl="8" w:tentative="on" w:tplc="4190005">
      <w:start w:val="1"/>
      <w:numFmt w:val="bullet"/>
      <w:lvlText w:val=""/>
      <w:lvlJc w:val="left"/>
      <w:pPr>
        <w:ind w:left="7189" w:hanging="360"/>
      </w:pPr>
      <w:rPr>
        <w:rFonts w:ascii="Wingdings" w:hAnsi="Wingdings" w:hint="default"/>
      </w:rPr>
    </w:lvl>
  </w:abstractNum>
  <w:abstractNum w:abstractNumId="10">
    <w:nsid w:val="2f5d4349"/>
    <w:multiLevelType w:val="hybridMultilevel"/>
    <w:tmpl w:val="1402f496"/>
    <w:lvl w:ilvl="0" w:tplc="12d615d2">
      <w:start w:val="1"/>
      <w:numFmt w:val="bullet"/>
      <w:lvlText w:val=""/>
      <w:lvlJc w:val="left"/>
      <w:pPr>
        <w:ind w:left="1429" w:hanging="360"/>
      </w:pPr>
      <w:rPr>
        <w:rFonts w:ascii="Symbol" w:hAnsi="Symbol" w:hint="default"/>
      </w:rPr>
    </w:lvl>
    <w:lvl w:ilvl="1" w:tentative="on" w:tplc="4190003">
      <w:start w:val="1"/>
      <w:numFmt w:val="bullet"/>
      <w:lvlText w:val="o"/>
      <w:lvlJc w:val="left"/>
      <w:pPr>
        <w:ind w:left="2149" w:hanging="360"/>
      </w:pPr>
      <w:rPr>
        <w:rFonts w:ascii="Courier New" w:hAnsi="Courier New" w:cs="Courier New" w:hint="default"/>
      </w:rPr>
    </w:lvl>
    <w:lvl w:ilvl="2" w:tentative="on" w:tplc="4190005">
      <w:start w:val="1"/>
      <w:numFmt w:val="bullet"/>
      <w:lvlText w:val=""/>
      <w:lvlJc w:val="left"/>
      <w:pPr>
        <w:ind w:left="2869" w:hanging="360"/>
      </w:pPr>
      <w:rPr>
        <w:rFonts w:ascii="Wingdings" w:hAnsi="Wingdings" w:hint="default"/>
      </w:rPr>
    </w:lvl>
    <w:lvl w:ilvl="3" w:tentative="on" w:tplc="4190001">
      <w:start w:val="1"/>
      <w:numFmt w:val="bullet"/>
      <w:lvlText w:val=""/>
      <w:lvlJc w:val="left"/>
      <w:pPr>
        <w:ind w:left="3589" w:hanging="360"/>
      </w:pPr>
      <w:rPr>
        <w:rFonts w:ascii="Symbol" w:hAnsi="Symbol" w:hint="default"/>
      </w:rPr>
    </w:lvl>
    <w:lvl w:ilvl="4" w:tentative="on" w:tplc="4190003">
      <w:start w:val="1"/>
      <w:numFmt w:val="bullet"/>
      <w:lvlText w:val="o"/>
      <w:lvlJc w:val="left"/>
      <w:pPr>
        <w:ind w:left="4309" w:hanging="360"/>
      </w:pPr>
      <w:rPr>
        <w:rFonts w:ascii="Courier New" w:hAnsi="Courier New" w:cs="Courier New" w:hint="default"/>
      </w:rPr>
    </w:lvl>
    <w:lvl w:ilvl="5" w:tentative="on" w:tplc="4190005">
      <w:start w:val="1"/>
      <w:numFmt w:val="bullet"/>
      <w:lvlText w:val=""/>
      <w:lvlJc w:val="left"/>
      <w:pPr>
        <w:ind w:left="5029" w:hanging="360"/>
      </w:pPr>
      <w:rPr>
        <w:rFonts w:ascii="Wingdings" w:hAnsi="Wingdings" w:hint="default"/>
      </w:rPr>
    </w:lvl>
    <w:lvl w:ilvl="6" w:tentative="on" w:tplc="4190001">
      <w:start w:val="1"/>
      <w:numFmt w:val="bullet"/>
      <w:lvlText w:val=""/>
      <w:lvlJc w:val="left"/>
      <w:pPr>
        <w:ind w:left="5749" w:hanging="360"/>
      </w:pPr>
      <w:rPr>
        <w:rFonts w:ascii="Symbol" w:hAnsi="Symbol" w:hint="default"/>
      </w:rPr>
    </w:lvl>
    <w:lvl w:ilvl="7" w:tentative="on" w:tplc="4190003">
      <w:start w:val="1"/>
      <w:numFmt w:val="bullet"/>
      <w:lvlText w:val="o"/>
      <w:lvlJc w:val="left"/>
      <w:pPr>
        <w:ind w:left="6469" w:hanging="360"/>
      </w:pPr>
      <w:rPr>
        <w:rFonts w:ascii="Courier New" w:hAnsi="Courier New" w:cs="Courier New" w:hint="default"/>
      </w:rPr>
    </w:lvl>
    <w:lvl w:ilvl="8" w:tentative="on" w:tplc="4190005">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bordersDontSurroundHeader/>
  <w:bordersDontSurroundFooter/>
  <w:hideGrammaticalErrors/>
  <w:proofState w:spelling="clean" w:grammar="clean"/>
  <w:defaultTabStop w:val="720"/>
  <w:drawingGridHorizontalSpacing w:val="110"/>
  <w:drawingGridVerticalSpacing w:val="180"/>
  <w:displayHorizontalDrawingGridEvery w:val="2"/>
  <w:displayVerticalDrawingGridEvery w:val="1"/>
  <w:characterSpacingControl w:val="doNotCompress"/>
  <w:compat>
    <w:ulTrailSpace/>
    <w:shapeLayoutLikeWW8/>
    <w:useFELayou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ind w:left="0" w:right="0"/>
        <w:autoSpaceDE w:val="off"/>
        <w:autoSpaceDN w:val="off"/>
        <w:widowControl w:val="off"/>
        <w:jc w:val="left"/>
        <w:spacing w:after="0" w:before="0" w:line="240" w:lineRule="auto"/>
      </w:pPr>
    </w:pPrDefault>
  </w:docDefaults>
  <w:style w:type="paragraph" w:default="1" w:styleId="a1">
    <w:name w:val="Normal"/>
    <w:qFormat/>
    <w:pPr/>
    <w:rPr>
      <w:lang w:val="ru-RU" w:eastAsia="en-US" w:bidi="ar-SA"/>
      <w:rFonts w:ascii="Times New Roman" w:eastAsia="Times New Roman" w:hAnsi="Times New Roman" w:cs="Times New Roman"/>
    </w:rPr>
  </w:style>
  <w:style w:type="character" w:default="1" w:styleId="a2">
    <w:name w:val="Default Paragraph Font"/>
    <w:semiHidden/>
    <w:unhideWhenUsed/>
  </w:style>
  <w:style w:type="table" w:default="1" w:styleId="TableNormal">
    <w:name w:val="Table Normal"/>
    <w:qFormat/>
    <w:semiHidden/>
    <w:unhideWhenUsed/>
    <w:tblPr>
      <w:tblInd w:w="0" w:type="dxa"/>
      <w:tblCellMar>
        <w:top w:w="0" w:type="dxa"/>
        <w:left w:w="0" w:type="dxa"/>
        <w:bottom w:w="0" w:type="dxa"/>
        <w:right w:w="0" w:type="dxa"/>
      </w:tblCellMar>
    </w:tblPr>
  </w:style>
  <w:style w:type="numbering" w:default="1" w:styleId="a4">
    <w:name w:val="No List"/>
    <w:semiHidden/>
    <w:unhideWhenUsed/>
  </w:style>
  <w:style w:type="paragraph" w:styleId="a5">
    <w:name w:val="No Spacing"/>
    <w:qFormat/>
    <w:pPr>
      <w:spacing w:after="0" w:line="240" w:lineRule="auto"/>
    </w:pPr>
  </w:style>
  <w:style w:type="character" w:customStyle="1" w:styleId="22">
    <w:name w:val="Заголовок 2 Знак"/>
    <w:basedOn w:val="a2"/>
    <w:link w:val="Normal"/>
    <w:rPr>
      <w:rFonts w:asciiTheme="majorHAnsi" w:eastAsiaTheme="majorEastAsia" w:hAnsiTheme="majorHAnsi" w:cstheme="majorBidi"/>
      <w:color w:val="376092"/>
      <w:sz w:val="26"/>
      <w:szCs w:val="26"/>
    </w:rPr>
  </w:style>
  <w:style w:type="paragraph" w:styleId="af3">
    <w:name w:val="List Paragraph"/>
    <w:basedOn w:val="a1"/>
    <w:qFormat/>
    <w:pPr>
      <w:ind w:left="522" w:hanging="304"/>
    </w:pPr>
    <w:rPr>
      <w:lang w:val="ru-RU" w:eastAsia="en-US" w:bidi="ar-SA"/>
      <w:rFonts w:ascii="Times New Roman" w:eastAsia="Times New Roman" w:hAnsi="Times New Roman" w:cs="Times New Roman"/>
    </w:rPr>
  </w:style>
  <w:style w:type="paragraph" w:styleId="aff4">
    <w:name w:val="Body Text"/>
    <w:basedOn w:val="a1"/>
    <w:qFormat/>
    <w:pPr>
      <w:ind w:left="219"/>
    </w:pPr>
    <w:rPr>
      <w:lang w:val="ru-RU" w:eastAsia="en-US" w:bidi="ar-SA"/>
      <w:rFonts w:ascii="Times New Roman" w:eastAsia="Times New Roman" w:hAnsi="Times New Roman" w:cs="Times New Roman"/>
      <w:sz w:val="28"/>
      <w:szCs w:val="28"/>
    </w:rPr>
  </w:style>
  <w:style w:type="paragraph" w:styleId="aff8">
    <w:name w:val="Body Text Indent"/>
    <w:basedOn w:val="a1"/>
    <w:link w:val="Normal"/>
    <w:pPr>
      <w:ind w:left="283"/>
      <w:spacing w:after="120"/>
    </w:pPr>
  </w:style>
  <w:style w:type="paragraph" w:styleId="affe">
    <w:name w:val="Normal (Web)"/>
    <w:basedOn w:val="a1"/>
    <w:rPr>
      <w:rFonts w:ascii="Times New Roman" w:hAnsi="Times New Roman" w:cs="Times New Roman"/>
      <w:sz w:val="24"/>
      <w:szCs w:val="24"/>
    </w:rPr>
  </w:style>
  <w:style w:type="character" w:customStyle="1" w:styleId="10">
    <w:name w:val="Заголовок 1 Знак"/>
    <w:basedOn w:val="a2"/>
    <w:link w:val="Normal"/>
    <w:rPr>
      <w:rFonts w:asciiTheme="majorHAnsi" w:eastAsiaTheme="majorEastAsia" w:hAnsiTheme="majorHAnsi" w:cstheme="majorBidi"/>
      <w:color w:val="376092"/>
      <w:sz w:val="32"/>
      <w:szCs w:val="32"/>
    </w:rPr>
  </w:style>
  <w:style w:type="paragraph" w:styleId="21">
    <w:name w:val="heading 2"/>
    <w:basedOn w:val="a1"/>
    <w:next w:val="a1"/>
    <w:link w:val="Normal"/>
    <w:qFormat/>
    <w:pPr>
      <w:keepNext/>
      <w:keepLines/>
      <w:outlineLvl w:val="1"/>
      <w:spacing w:after="0" w:before="40"/>
    </w:pPr>
    <w:rPr>
      <w:rFonts w:asciiTheme="majorHAnsi" w:eastAsiaTheme="majorEastAsia" w:hAnsiTheme="majorHAnsi" w:cstheme="majorBidi"/>
      <w:color w:val="376092"/>
      <w:sz w:val="26"/>
      <w:szCs w:val="26"/>
    </w:rPr>
  </w:style>
  <w:style w:type="paragraph" w:customStyle="1" w:styleId="30">
    <w:name w:val="Heading 3"/>
    <w:basedOn w:val="a1"/>
    <w:next w:val="a1"/>
    <w:qFormat/>
    <w:pPr>
      <w:ind w:left="843"/>
      <w:outlineLvl w:val="3"/>
      <w:jc w:val="both"/>
      <w:spacing w:before="72"/>
    </w:pPr>
    <w:rPr>
      <w:lang w:val="ru-RU" w:eastAsia="en-US" w:bidi="ar-SA"/>
      <w:rFonts w:ascii="Times New Roman" w:eastAsia="Times New Roman" w:hAnsi="Times New Roman" w:cs="Times New Roman"/>
      <w:b/>
      <w:bCs/>
      <w:sz w:val="28"/>
      <w:szCs w:val="28"/>
    </w:rPr>
  </w:style>
  <w:style w:type="paragraph" w:customStyle="1" w:styleId="29">
    <w:name w:val="Heading 2"/>
    <w:basedOn w:val="a1"/>
    <w:next w:val="a1"/>
    <w:qFormat/>
    <w:pPr>
      <w:ind w:left="5394" w:right="5431"/>
      <w:outlineLvl w:val="2"/>
      <w:jc w:val="center"/>
      <w:spacing w:before="72"/>
    </w:pPr>
    <w:rPr>
      <w:lang w:val="ru-RU" w:eastAsia="en-US" w:bidi="ar-SA"/>
      <w:rFonts w:ascii="Times New Roman" w:eastAsia="Times New Roman" w:hAnsi="Times New Roman" w:cs="Times New Roman"/>
      <w:b/>
      <w:bCs/>
      <w:sz w:val="32"/>
      <w:szCs w:val="32"/>
    </w:rPr>
  </w:style>
  <w:style w:type="character" w:customStyle="1" w:styleId="c0">
    <w:name w:val="c0"/>
    <w:basedOn w:val="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курсу внеурочной деятельности «Уроки нравственности» 1-4 класс новый ФГОС 2022-2023</dc:title>
  <dc:subject>Рабочая программа по курсу внеурочной деятельности «Уроки нравственности» 1-4 класс новый ФГОС 2022-2023</dc:subject>
  <dc:creator>https://100ballnik.com</dc:creator>
  <cp:keywords>рабочая программа по курсу внеурочной деятельности «Уроки нравственности» 1-4 класс новый ФГОС 2022-2023</cp:keywords>
  <dc:description/>
  <cp:lastModifiedBy>user</cp:lastModifiedBy>
  <cp:revision>1</cp:revision>
  <dcterms:created xsi:type="dcterms:W3CDTF">2022-08-23T19:11:33Z</dcterms:created>
  <dcterms:modified xsi:type="dcterms:W3CDTF">2023-09-24T17:08:12Z</dcterms:modified>
  <cp:version>0900.0100.01</cp:version>
</cp:coreProperties>
</file>