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AD" w:rsidRPr="007A6BAD" w:rsidRDefault="007A6BAD" w:rsidP="007A6BAD">
      <w:pPr>
        <w:spacing w:after="0" w:line="240" w:lineRule="auto"/>
        <w:ind w:firstLine="300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</w:pPr>
      <w:r w:rsidRPr="007A6BAD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  <w:t xml:space="preserve">«СИНИЙ КИТ» – СМЕРТЕЛЬНАЯ ИГРА ИЗ СОЦСЕТЕЙ ДЛЯ ПОДРОСТКОВ. </w:t>
      </w:r>
      <w:bookmarkStart w:id="0" w:name="_GoBack"/>
      <w:bookmarkEnd w:id="0"/>
      <w:r w:rsidRPr="007A6BAD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  <w:t>РОДИТЕЛИ, БУДЬТЕ ОСОБЕННО ВНИМАТЕЛЬНЫ!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На руке нацарапать кита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В сети активно распространяется информация об опасной для подростков игре «Беги или умри», в другом случае ее называют «Синий кит» («Тихий дом»). Услышав об этом, у одних родителей – паника, другие – абсолютно спокойны, потому что доверяют своим детям и не верят, что они могут поступить настолько глупо. Но все-таки опасения за наших детей – это нормальное чувство родителей. Поэтому лучшее, что мы можем сделать, – научить ребенка не поддаваться на такие провокации и уметь отстаивать свою точку зрения.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Так называемый «Синий кит» («Тихий дом») – это смертельно опасная игра, в финале которой дети совершают самоубийство. Суть игры довольно проста. Подросток, начав в нее играть, получает регулярно различные задания. Первое из них – нацарапать на руке синего кита и прислать фото в качестве доказательства. Последним заданием будет совершить самоубийство. Уже известно, что «ведущие» игры шантажируют участников тем, что вычисляют их адреса и, если самоубийство не случается, якобы наступает смерть кого-то из близких подросткам людей. Кто играет роль «кураторов», пока не установлено. Это могут быть как психически нездоровые взрослые, так и подростки с кучей комплексов, которые через смерть других пытаются самоутвердиться. Длится игра «Синий кит» 50 дней. Ровно 50 дней подросток получает задания, которые он должен выполнить, и с каждым разом они носят все больше суицидальный характер. Был случай, когда задание на порез вен осуществлялось на четвертом дне. И, что самое странное, на эти группы в социальных сетях мало кто жалуется.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В России уже не менее 16 подростков совершили самоубийство, начав играть в «Синего кита». А игр-то смерти в 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соцсетях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не одна, и не две</w:t>
      </w:r>
      <w:proofErr w:type="gram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… Е</w:t>
      </w:r>
      <w:proofErr w:type="gram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сли учесть, что они привлекают подростков и в других странах, то это настоящее бедствие.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Психологические признаки зависимости от игры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Признаки, появляющиеся в поведении у детей, которые играют в такие игры, – это грусть, агрессия, ребенок закрывает руками или чем-либо другим лицо, демонстрирует указательный палец. Как правило, он не высыпается, даже если рано ложится спать. Проследите, спит ли </w:t>
      </w:r>
      <w:proofErr w:type="gram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ваш</w:t>
      </w:r>
      <w:proofErr w:type="gram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ребенок в ранние утренние часы, рисует ли китов, бабочек, единорогов? Состоит ли в группах, содержащих в названии следующее: «Киты плывут вверх», «Разбуди меня в 4.20», f57, f58, «Тихий дом», «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Рина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», «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Ня</w:t>
      </w:r>
      <w:proofErr w:type="gram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.п</w:t>
      </w:r>
      <w:proofErr w:type="gram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ока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», «Море китов», «50 дней до моего…». В переписке с друзьями (на личной «стене») есть фразы «разбуди меня в 4.20», «я в игре». ОПАСНО, если появляются цифры, начиная от 50 и меньше.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В Мариуполе 15-летняя девочка прыгнула с 13-го этажа. По рассказам друзей, она была подписана в «группе смерти» в социальной сети и выполняла задания модератора, который и приказал ей шагнуть с высоты. 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Мариупольчанка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выложила в сеть снимок 8 декабря, сделанный с высоты 13-го этажа – эта фотография также была условием 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квеста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. Именно так поступали и многие дети-самоубийцы в России. А 8 и 9 декабря «группы смерти» анонсировали волну самоубийств подростков. Об этом в социальной сети написала москвичка Екатерина Мелихова, оказывающая психологическую помощь подросткам.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Как уберечь ребенка от «группы смерти»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1. Психологи советуют родителям более внимательно относиться к своим детям, постоянно поддерживать с ними эмоциональный контакт. Ребенок не должен чувствовать себя одиноким, брошенным, лишенным заботы родителей, их человеческой любви и поддержки. Он должен искать защиту у родных, а не бродить по сети в поисках различных групп, которые, как показывает практика, могут быть даже смертельно опасными. Многие специалисты отмечают, что в игру «Синий кит» ввязываются те дети, которые сами переживают на данный момент какую-то душевную травму. Игра рассчитана только на неуверенных в себе людей, пытающихся доказать свою крутость, смелость, отвагу. Полезно будет сообщить детям, что истинно отважный человек рискует лишь в особо важных случаях, а не разменивается  жизнью ничем не оправданным геройством. Убежден, что, если родители предельно взаимосвязаны с подростком и в его сердце присутствует душевное спокойствие, он увидит группу «Синий кит» в социальной</w:t>
      </w: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br/>
        <w:t>сети и однозначно пройдет мимо нее, как психологически несоответствующей его интересу и настроению.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2. Предложите ребенку заучить несколько фраз, которыми можно парировать попытки взять на «слабо»:</w:t>
      </w:r>
    </w:p>
    <w:p w:rsidR="007A6BAD" w:rsidRPr="007A6BAD" w:rsidRDefault="007A6BAD" w:rsidP="007A6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Не хочу, мне наплевать, что ты обо мне подумаешь, я не буду играть в это.</w:t>
      </w:r>
    </w:p>
    <w:p w:rsidR="007A6BAD" w:rsidRPr="007A6BAD" w:rsidRDefault="007A6BAD" w:rsidP="007A6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У меня есть более интересные дела. Какие? Не твое дело.</w:t>
      </w:r>
    </w:p>
    <w:p w:rsidR="007A6BAD" w:rsidRPr="007A6BAD" w:rsidRDefault="007A6BAD" w:rsidP="007A6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lastRenderedPageBreak/>
        <w:t>Мне это неинтересно. Я не делаю того, что мне неинтересно.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3. Скажите ребенку, что быть зрителем чужой глупости тоже нежелательно. Отказ быть зрителем какого-нибудь опасного экстрима – это шанс уберечь старающихся на публику ребят, от ненужного риска.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Любимый символ большинства </w:t>
      </w:r>
      <w:proofErr w:type="gram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таких</w:t>
      </w:r>
      <w:proofErr w:type="gram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пабликов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–  киты. Они присутствуют в названиях, на картинках, в видео, постах. Китами называют себя и участники этих групп. Киты выбраны не случайно – эти животные иногда выбрасываются на берег, убивая себя.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Как восстановить эмоциональный контакт с ребенком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Родители должны постараться каждый день нарабатывать и закреплять навыки позитивного общения и поведения с ребенком: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Доброжелательно всегда приветствуйте своего ребенка, учитывайте при встрече  доброжелательность глаз, улыбку, ласково произносимое имя. Это очень важно при первом контакте, т.е. сама подготовка к контакту, вхождение в ситуацию и сам выход из ситуации. И каждый новый контакт утром обновляйте, так как ребенок на завтрашний день теряет эмоционально впечатление о прошедшем. Все приходится повторять каждый раз и нарабатывать вновь и вновь позитивную привычку быть таким доброжелательным родителем.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Администратор «групп смерти» и создатель зловещего 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хештега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Филипп 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Будейкин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был задержан в Санкт-Петербурге в начале декабря прошлого года. 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Паблики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, в которых он толкал детей на смерть, </w:t>
      </w:r>
      <w:proofErr w:type="gram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заблокированы</w:t>
      </w:r>
      <w:proofErr w:type="gram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. Мужчина признался, что, благодаря его непосредственному участию, в течение года погибли 17 детей. Однако неизвестные «кураторы» продолжают выходить на связь с подростками и толкают их на смерть.</w:t>
      </w:r>
    </w:p>
    <w:p w:rsidR="007A6BAD" w:rsidRPr="007A6BAD" w:rsidRDefault="007A6BAD" w:rsidP="007A6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Если контакт установлен и ребенок реагирует доброжелательно, тогда спросите его о самочувствии, здоровье, делах. Сформированное взаимное доверие позволит дальше оставаться в близком контакте, задавать вопросы и получать ответы.</w:t>
      </w:r>
    </w:p>
    <w:p w:rsidR="007A6BAD" w:rsidRPr="007A6BAD" w:rsidRDefault="007A6BAD" w:rsidP="007A6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Внимательно выслушайте ребенка, о чем он говорит, не перебивайте его в разговоре, дайте ему выговориться, расслабиться, почувствовать себя нужным, полезным, значимым. Так общаясь, ваш ребенок получит уважение с вашей стороны и за оказанную ему поддержку начнет испытывать такое же уважение и к вам.</w:t>
      </w:r>
    </w:p>
    <w:p w:rsidR="007A6BAD" w:rsidRPr="007A6BAD" w:rsidRDefault="007A6BAD" w:rsidP="007A6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Будьте в поведении уступчивым, сдержанным, скромным. Испытывая подобное влияние, ваш </w:t>
      </w:r>
      <w:proofErr w:type="gram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ребенок</w:t>
      </w:r>
      <w:proofErr w:type="gram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таким образом ощутит уважительность, одобрение с вашей стороны и тем самым настроится на позитивную волну общения.</w:t>
      </w:r>
    </w:p>
    <w:p w:rsidR="007A6BAD" w:rsidRPr="007A6BAD" w:rsidRDefault="007A6BAD" w:rsidP="007A6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Говорите спокойно, немногословно; жестикулируйте руками, плавно, гибко. Эмоциональная уравновешенность, цельность слов, гибкость языка тела не вызовет раздражительных реакций у ребенка и создаст обстановку комфортных отношений.</w:t>
      </w:r>
    </w:p>
    <w:p w:rsidR="007A6BAD" w:rsidRPr="007A6BAD" w:rsidRDefault="007A6BAD" w:rsidP="007A6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Заслуженно хвалите ребенка, проявляйте искренние знаки симпатии – это поддержит атмосферу дружеских отношений.</w:t>
      </w:r>
    </w:p>
    <w:p w:rsidR="007A6BAD" w:rsidRPr="007A6BAD" w:rsidRDefault="007A6BAD" w:rsidP="007A6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Находите в ребенке все положительное. Основное в данном случае – хотя бы заметить в нем красивую пуговицу, чистые ботинки, вызвать у себя первую реакцию приятия, ведь в каждом плохом есть всегда и хорошее, принять ребенка таким, каков он есть, – это значит, изначально уже простить его.</w:t>
      </w:r>
    </w:p>
    <w:p w:rsidR="007A6BAD" w:rsidRPr="007A6BAD" w:rsidRDefault="007A6BAD" w:rsidP="007A6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Всегда благодарите ребенка за оказанное вам внимание в беседе или в помощи. Делайте это всегда </w:t>
      </w:r>
      <w:proofErr w:type="spell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искренне</w:t>
      </w:r>
      <w:proofErr w:type="gramStart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.К</w:t>
      </w:r>
      <w:proofErr w:type="gram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аждодневно</w:t>
      </w:r>
      <w:proofErr w:type="spellEnd"/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выполняя все эти рекомендации, можно добиться в поведении и общении с ребенком хорошего результата взаимопонимания.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По данным российского издания «Новая газета», из 130 молодых людей, покончивших жизнь самоубийством за последние полгода по всей России, около 80 состояли в этих «группах смерти» и готовились к тому, чтобы сознательно лишить себя жизни, действуя по чьей-то указке.</w:t>
      </w:r>
    </w:p>
    <w:p w:rsidR="007A6BAD" w:rsidRPr="007A6BAD" w:rsidRDefault="007A6BAD" w:rsidP="007A6BAD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7A6BAD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Уважаемые родители, учителя, водители! Давайте будем предельно внимательны к нашим детям дома, на работе, на дорогах и предотвратим надвигающуюся волну последствий опасных игр.</w:t>
      </w:r>
    </w:p>
    <w:p w:rsidR="0007071F" w:rsidRDefault="0007071F"/>
    <w:sectPr w:rsidR="000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8FB"/>
    <w:multiLevelType w:val="multilevel"/>
    <w:tmpl w:val="5A1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213FE"/>
    <w:multiLevelType w:val="multilevel"/>
    <w:tmpl w:val="36F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AD"/>
    <w:rsid w:val="0007071F"/>
    <w:rsid w:val="007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7A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7A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2023-10-24T10:05:00Z</dcterms:created>
  <dcterms:modified xsi:type="dcterms:W3CDTF">2023-10-24T10:06:00Z</dcterms:modified>
</cp:coreProperties>
</file>